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A7C7" w14:textId="5E4AEFBA" w:rsidR="00993FCA" w:rsidRPr="001D6D45" w:rsidRDefault="00BA4726" w:rsidP="00134DA5">
      <w:pPr>
        <w:ind w:left="-567"/>
        <w:rPr>
          <w:rFonts w:asciiTheme="minorHAnsi" w:hAnsiTheme="minorHAnsi" w:cstheme="minorHAnsi"/>
          <w:b/>
          <w:color w:val="auto"/>
          <w:sz w:val="28"/>
          <w:szCs w:val="28"/>
          <w:u w:val="single"/>
        </w:rPr>
      </w:pPr>
      <w:bookmarkStart w:id="0" w:name="_GoBack"/>
      <w:bookmarkEnd w:id="0"/>
      <w:r>
        <w:rPr>
          <w:rFonts w:asciiTheme="minorHAnsi" w:hAnsiTheme="minorHAnsi" w:cstheme="minorHAnsi"/>
          <w:b/>
          <w:color w:val="auto"/>
          <w:sz w:val="28"/>
          <w:szCs w:val="28"/>
          <w:u w:val="single"/>
        </w:rPr>
        <w:t>First</w:t>
      </w:r>
      <w:r w:rsidR="008C1BE0" w:rsidRPr="001D6D45">
        <w:rPr>
          <w:rFonts w:asciiTheme="minorHAnsi" w:hAnsiTheme="minorHAnsi" w:cstheme="minorHAnsi"/>
          <w:b/>
          <w:color w:val="auto"/>
          <w:sz w:val="28"/>
          <w:szCs w:val="28"/>
          <w:u w:val="single"/>
        </w:rPr>
        <w:t xml:space="preserve"> </w:t>
      </w:r>
      <w:r w:rsidR="00134DA5" w:rsidRPr="001D6D45">
        <w:rPr>
          <w:rFonts w:asciiTheme="minorHAnsi" w:hAnsiTheme="minorHAnsi" w:cstheme="minorHAnsi"/>
          <w:b/>
          <w:color w:val="auto"/>
          <w:sz w:val="28"/>
          <w:szCs w:val="28"/>
          <w:u w:val="single"/>
        </w:rPr>
        <w:t>C</w:t>
      </w:r>
      <w:r w:rsidR="008C1BE0" w:rsidRPr="001D6D45">
        <w:rPr>
          <w:rFonts w:asciiTheme="minorHAnsi" w:hAnsiTheme="minorHAnsi" w:cstheme="minorHAnsi"/>
          <w:b/>
          <w:color w:val="auto"/>
          <w:sz w:val="28"/>
          <w:szCs w:val="28"/>
          <w:u w:val="single"/>
        </w:rPr>
        <w:t>ontact</w:t>
      </w:r>
      <w:r w:rsidR="00134DA5" w:rsidRPr="001D6D45">
        <w:rPr>
          <w:rFonts w:asciiTheme="minorHAnsi" w:hAnsiTheme="minorHAnsi" w:cstheme="minorHAnsi"/>
          <w:b/>
          <w:color w:val="auto"/>
          <w:sz w:val="28"/>
          <w:szCs w:val="28"/>
          <w:u w:val="single"/>
        </w:rPr>
        <w:t xml:space="preserve"> F</w:t>
      </w:r>
      <w:r w:rsidR="008C1BE0" w:rsidRPr="001D6D45">
        <w:rPr>
          <w:rFonts w:asciiTheme="minorHAnsi" w:hAnsiTheme="minorHAnsi" w:cstheme="minorHAnsi"/>
          <w:b/>
          <w:color w:val="auto"/>
          <w:sz w:val="28"/>
          <w:szCs w:val="28"/>
          <w:u w:val="single"/>
        </w:rPr>
        <w:t xml:space="preserve">orm for use with </w:t>
      </w:r>
      <w:r w:rsidR="00545EBA">
        <w:rPr>
          <w:rFonts w:asciiTheme="minorHAnsi" w:hAnsiTheme="minorHAnsi" w:cstheme="minorHAnsi"/>
          <w:b/>
          <w:color w:val="auto"/>
          <w:sz w:val="28"/>
          <w:szCs w:val="28"/>
          <w:u w:val="single"/>
        </w:rPr>
        <w:t>Defence Children Services</w:t>
      </w:r>
      <w:r w:rsidR="00134DA5" w:rsidRPr="001D6D45">
        <w:rPr>
          <w:rFonts w:asciiTheme="minorHAnsi" w:hAnsiTheme="minorHAnsi" w:cstheme="minorHAnsi"/>
          <w:b/>
          <w:color w:val="auto"/>
          <w:sz w:val="28"/>
          <w:szCs w:val="28"/>
          <w:u w:val="single"/>
        </w:rPr>
        <w:t xml:space="preserve">    </w:t>
      </w:r>
    </w:p>
    <w:p w14:paraId="3FFFE2D6" w14:textId="56ADFF36" w:rsidR="001D6D45" w:rsidRDefault="001D6D45" w:rsidP="00134DA5">
      <w:pPr>
        <w:ind w:left="-567"/>
        <w:rPr>
          <w:rFonts w:cs="Arial"/>
          <w:b/>
          <w:color w:val="auto"/>
          <w:sz w:val="28"/>
          <w:szCs w:val="28"/>
          <w:u w:val="single"/>
        </w:rPr>
      </w:pPr>
    </w:p>
    <w:p w14:paraId="6C24A1CB" w14:textId="43E6C72C" w:rsidR="001D6D45" w:rsidRPr="001D6D45" w:rsidRDefault="001D6D45" w:rsidP="00134DA5">
      <w:pPr>
        <w:ind w:left="-567"/>
        <w:rPr>
          <w:rFonts w:asciiTheme="minorHAnsi" w:hAnsiTheme="minorHAnsi" w:cstheme="minorHAnsi"/>
          <w:bCs/>
          <w:color w:val="auto"/>
          <w:sz w:val="22"/>
          <w:szCs w:val="22"/>
        </w:rPr>
      </w:pPr>
      <w:r w:rsidRPr="001D6D45">
        <w:rPr>
          <w:rFonts w:asciiTheme="minorHAnsi" w:hAnsiTheme="minorHAnsi" w:cstheme="minorHAnsi"/>
          <w:bCs/>
          <w:color w:val="auto"/>
          <w:sz w:val="22"/>
          <w:szCs w:val="22"/>
        </w:rPr>
        <w:t xml:space="preserve">Please complete and return </w:t>
      </w:r>
      <w:r w:rsidR="0089496C">
        <w:rPr>
          <w:rFonts w:asciiTheme="minorHAnsi" w:hAnsiTheme="minorHAnsi" w:cstheme="minorHAnsi"/>
          <w:bCs/>
          <w:color w:val="auto"/>
          <w:sz w:val="22"/>
          <w:szCs w:val="22"/>
        </w:rPr>
        <w:t xml:space="preserve">this form </w:t>
      </w:r>
      <w:r w:rsidRPr="001D6D45">
        <w:rPr>
          <w:rFonts w:asciiTheme="minorHAnsi" w:hAnsiTheme="minorHAnsi" w:cstheme="minorHAnsi"/>
          <w:bCs/>
          <w:color w:val="auto"/>
          <w:sz w:val="22"/>
          <w:szCs w:val="22"/>
        </w:rPr>
        <w:t>to the MOD School</w:t>
      </w:r>
      <w:r w:rsidR="00545EBA">
        <w:rPr>
          <w:rFonts w:asciiTheme="minorHAnsi" w:hAnsiTheme="minorHAnsi" w:cstheme="minorHAnsi"/>
          <w:bCs/>
          <w:color w:val="auto"/>
          <w:sz w:val="22"/>
          <w:szCs w:val="22"/>
        </w:rPr>
        <w:t xml:space="preserve"> or CEAS</w:t>
      </w:r>
      <w:r w:rsidR="00BF04E2">
        <w:rPr>
          <w:rFonts w:asciiTheme="minorHAnsi" w:hAnsiTheme="minorHAnsi" w:cstheme="minorHAnsi"/>
          <w:bCs/>
          <w:color w:val="auto"/>
          <w:sz w:val="22"/>
          <w:szCs w:val="22"/>
        </w:rPr>
        <w:t xml:space="preserve"> as soon as possible</w:t>
      </w:r>
      <w:r w:rsidR="002A4B4E">
        <w:rPr>
          <w:rFonts w:asciiTheme="minorHAnsi" w:hAnsiTheme="minorHAnsi" w:cstheme="minorHAnsi"/>
          <w:bCs/>
          <w:color w:val="auto"/>
          <w:sz w:val="22"/>
          <w:szCs w:val="22"/>
        </w:rPr>
        <w:t>.  Please ensure you read the accompanying notes</w:t>
      </w:r>
      <w:r w:rsidR="0055724E">
        <w:rPr>
          <w:rFonts w:asciiTheme="minorHAnsi" w:hAnsiTheme="minorHAnsi" w:cstheme="minorHAnsi"/>
          <w:bCs/>
          <w:color w:val="auto"/>
          <w:sz w:val="22"/>
          <w:szCs w:val="22"/>
        </w:rPr>
        <w:t xml:space="preserve"> </w:t>
      </w:r>
      <w:r w:rsidR="002A4B4E">
        <w:rPr>
          <w:rFonts w:asciiTheme="minorHAnsi" w:hAnsiTheme="minorHAnsi" w:cstheme="minorHAnsi"/>
          <w:bCs/>
          <w:color w:val="auto"/>
          <w:sz w:val="22"/>
          <w:szCs w:val="22"/>
        </w:rPr>
        <w:t>to this form.</w:t>
      </w:r>
    </w:p>
    <w:p w14:paraId="284B9D43" w14:textId="2495ACB7" w:rsidR="00134DA5" w:rsidRPr="008248AD" w:rsidRDefault="00134DA5" w:rsidP="001D6D45">
      <w:pPr>
        <w:ind w:left="-567"/>
        <w:rPr>
          <w:rFonts w:cs="Arial"/>
          <w:b/>
          <w:color w:val="auto"/>
          <w:sz w:val="10"/>
          <w:szCs w:val="32"/>
          <w:u w:val="single"/>
        </w:rPr>
      </w:pPr>
      <w:r>
        <w:rPr>
          <w:rFonts w:cs="Arial"/>
          <w:b/>
          <w:color w:val="auto"/>
          <w:sz w:val="28"/>
          <w:szCs w:val="28"/>
          <w:u w:val="single"/>
        </w:rPr>
        <w:t xml:space="preserve">        </w:t>
      </w:r>
    </w:p>
    <w:tbl>
      <w:tblPr>
        <w:tblW w:w="9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434"/>
        <w:gridCol w:w="380"/>
        <w:gridCol w:w="1629"/>
        <w:gridCol w:w="1456"/>
        <w:gridCol w:w="172"/>
        <w:gridCol w:w="1142"/>
        <w:gridCol w:w="596"/>
        <w:gridCol w:w="1519"/>
      </w:tblGrid>
      <w:tr w:rsidR="00134DA5" w:rsidRPr="00556EAE" w14:paraId="38F97F29" w14:textId="77777777" w:rsidTr="002B5831">
        <w:tc>
          <w:tcPr>
            <w:tcW w:w="9770" w:type="dxa"/>
            <w:gridSpan w:val="9"/>
            <w:shd w:val="pct10" w:color="auto" w:fill="auto"/>
          </w:tcPr>
          <w:p w14:paraId="28AE121C" w14:textId="0D9A82BC" w:rsidR="00134DA5" w:rsidRPr="003C0BD6" w:rsidRDefault="003C0BD6" w:rsidP="002B5831">
            <w:pPr>
              <w:jc w:val="center"/>
              <w:rPr>
                <w:rFonts w:asciiTheme="minorHAnsi" w:hAnsiTheme="minorHAnsi" w:cstheme="minorHAnsi"/>
                <w:b/>
                <w:color w:val="auto"/>
                <w:sz w:val="22"/>
                <w:szCs w:val="22"/>
              </w:rPr>
            </w:pPr>
            <w:r w:rsidRPr="003C0BD6">
              <w:rPr>
                <w:rFonts w:asciiTheme="minorHAnsi" w:hAnsiTheme="minorHAnsi" w:cstheme="minorHAnsi"/>
                <w:b/>
                <w:color w:val="auto"/>
                <w:sz w:val="22"/>
                <w:szCs w:val="22"/>
              </w:rPr>
              <w:t>Pupil Details</w:t>
            </w:r>
          </w:p>
        </w:tc>
      </w:tr>
      <w:tr w:rsidR="00E41A93" w:rsidRPr="003C0BD6" w14:paraId="24319952" w14:textId="77777777" w:rsidTr="001613DF">
        <w:tc>
          <w:tcPr>
            <w:tcW w:w="2876" w:type="dxa"/>
            <w:gridSpan w:val="2"/>
            <w:shd w:val="clear" w:color="auto" w:fill="auto"/>
          </w:tcPr>
          <w:p w14:paraId="56900A34" w14:textId="7777777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Surname: </w:t>
            </w:r>
          </w:p>
        </w:tc>
        <w:tc>
          <w:tcPr>
            <w:tcW w:w="3465" w:type="dxa"/>
            <w:gridSpan w:val="3"/>
            <w:shd w:val="clear" w:color="auto" w:fill="auto"/>
          </w:tcPr>
          <w:p w14:paraId="6EE46393" w14:textId="1291EA3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First name(</w:t>
            </w:r>
            <w:r w:rsidR="00F76238">
              <w:rPr>
                <w:rFonts w:asciiTheme="minorHAnsi" w:hAnsiTheme="minorHAnsi" w:cstheme="minorHAnsi"/>
                <w:b/>
                <w:color w:val="auto"/>
                <w:sz w:val="22"/>
                <w:szCs w:val="22"/>
              </w:rPr>
              <w:t>s</w:t>
            </w:r>
            <w:r w:rsidRPr="003C0BD6">
              <w:rPr>
                <w:rFonts w:asciiTheme="minorHAnsi" w:hAnsiTheme="minorHAnsi" w:cstheme="minorHAnsi"/>
                <w:b/>
                <w:color w:val="auto"/>
                <w:sz w:val="22"/>
                <w:szCs w:val="22"/>
              </w:rPr>
              <w:t xml:space="preserve">): </w:t>
            </w:r>
          </w:p>
        </w:tc>
        <w:tc>
          <w:tcPr>
            <w:tcW w:w="1910" w:type="dxa"/>
            <w:gridSpan w:val="3"/>
            <w:shd w:val="clear" w:color="auto" w:fill="auto"/>
          </w:tcPr>
          <w:p w14:paraId="2070F239" w14:textId="77777777" w:rsidR="00E41A93"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DOB: </w:t>
            </w:r>
          </w:p>
          <w:p w14:paraId="4ACCF3D1" w14:textId="074B81E8" w:rsidR="001613DF" w:rsidRPr="003C0BD6" w:rsidRDefault="001613DF" w:rsidP="003C0BD6">
            <w:pPr>
              <w:rPr>
                <w:rFonts w:asciiTheme="minorHAnsi" w:hAnsiTheme="minorHAnsi" w:cstheme="minorHAnsi"/>
                <w:b/>
                <w:color w:val="auto"/>
                <w:sz w:val="22"/>
                <w:szCs w:val="22"/>
              </w:rPr>
            </w:pPr>
            <w:r>
              <w:rPr>
                <w:rFonts w:asciiTheme="minorHAnsi" w:hAnsiTheme="minorHAnsi" w:cstheme="minorHAnsi"/>
                <w:b/>
                <w:color w:val="auto"/>
                <w:sz w:val="22"/>
                <w:szCs w:val="22"/>
              </w:rPr>
              <w:t>Year Group:</w:t>
            </w:r>
          </w:p>
        </w:tc>
        <w:tc>
          <w:tcPr>
            <w:tcW w:w="1519" w:type="dxa"/>
            <w:shd w:val="clear" w:color="auto" w:fill="auto"/>
          </w:tcPr>
          <w:p w14:paraId="729ABC8A" w14:textId="7777777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Gender:   </w:t>
            </w:r>
          </w:p>
          <w:p w14:paraId="5DCD3330" w14:textId="62585AA8" w:rsidR="00E41A93" w:rsidRPr="003C0BD6" w:rsidRDefault="00E41A93" w:rsidP="003C0BD6">
            <w:pPr>
              <w:jc w:val="cente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 </w:t>
            </w:r>
          </w:p>
        </w:tc>
      </w:tr>
      <w:tr w:rsidR="00134DA5" w:rsidRPr="003C0BD6" w14:paraId="30ECD1C1" w14:textId="77777777" w:rsidTr="002B5831">
        <w:tc>
          <w:tcPr>
            <w:tcW w:w="9770" w:type="dxa"/>
            <w:gridSpan w:val="9"/>
            <w:shd w:val="pct10" w:color="auto" w:fill="auto"/>
          </w:tcPr>
          <w:p w14:paraId="60A18EB6" w14:textId="3D59D7ED" w:rsidR="00134DA5" w:rsidRPr="003C0BD6" w:rsidRDefault="00F04FF2"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134DA5" w:rsidRPr="003C0BD6">
              <w:rPr>
                <w:rFonts w:asciiTheme="minorHAnsi" w:hAnsiTheme="minorHAnsi" w:cstheme="minorHAnsi"/>
                <w:b/>
                <w:color w:val="auto"/>
                <w:sz w:val="22"/>
                <w:szCs w:val="22"/>
              </w:rPr>
              <w:t>Parent Details</w:t>
            </w:r>
          </w:p>
        </w:tc>
      </w:tr>
      <w:tr w:rsidR="002D3DA2" w:rsidRPr="003C0BD6" w14:paraId="4BD94B43" w14:textId="77777777" w:rsidTr="002D3DA2">
        <w:trPr>
          <w:trHeight w:val="275"/>
        </w:trPr>
        <w:tc>
          <w:tcPr>
            <w:tcW w:w="9770" w:type="dxa"/>
            <w:gridSpan w:val="9"/>
            <w:shd w:val="clear" w:color="auto" w:fill="auto"/>
          </w:tcPr>
          <w:p w14:paraId="1B028C9E" w14:textId="17F914EA" w:rsidR="002D3DA2" w:rsidRPr="003C0BD6" w:rsidRDefault="002D3DA2" w:rsidP="003C0BD6">
            <w:pPr>
              <w:rPr>
                <w:rFonts w:asciiTheme="minorHAnsi" w:hAnsiTheme="minorHAnsi" w:cstheme="minorHAnsi"/>
                <w:b/>
                <w:color w:val="auto"/>
                <w:sz w:val="22"/>
                <w:szCs w:val="22"/>
              </w:rPr>
            </w:pPr>
            <w:r>
              <w:rPr>
                <w:rFonts w:asciiTheme="minorHAnsi" w:hAnsiTheme="minorHAnsi" w:cstheme="minorHAnsi"/>
                <w:b/>
                <w:color w:val="auto"/>
                <w:sz w:val="22"/>
                <w:szCs w:val="22"/>
              </w:rPr>
              <w:t>Serving Parent</w:t>
            </w:r>
            <w:r w:rsidRPr="003C0BD6">
              <w:rPr>
                <w:rFonts w:asciiTheme="minorHAnsi" w:hAnsiTheme="minorHAnsi" w:cstheme="minorHAnsi"/>
                <w:b/>
                <w:color w:val="auto"/>
                <w:sz w:val="22"/>
                <w:szCs w:val="22"/>
              </w:rPr>
              <w:t>:</w:t>
            </w:r>
          </w:p>
        </w:tc>
      </w:tr>
      <w:tr w:rsidR="002D3DA2" w:rsidRPr="003C0BD6" w14:paraId="0F739D5A" w14:textId="77777777" w:rsidTr="00B46C83">
        <w:trPr>
          <w:trHeight w:val="275"/>
        </w:trPr>
        <w:tc>
          <w:tcPr>
            <w:tcW w:w="9770" w:type="dxa"/>
            <w:gridSpan w:val="9"/>
            <w:shd w:val="clear" w:color="auto" w:fill="auto"/>
          </w:tcPr>
          <w:p w14:paraId="24F2BE19" w14:textId="14976CE1" w:rsidR="002D3DA2" w:rsidRDefault="002D3DA2" w:rsidP="003C0BD6">
            <w:pPr>
              <w:rPr>
                <w:rFonts w:asciiTheme="minorHAnsi" w:hAnsiTheme="minorHAnsi" w:cstheme="minorHAnsi"/>
                <w:b/>
                <w:color w:val="auto"/>
                <w:sz w:val="22"/>
                <w:szCs w:val="22"/>
              </w:rPr>
            </w:pPr>
            <w:r>
              <w:rPr>
                <w:rFonts w:asciiTheme="minorHAnsi" w:hAnsiTheme="minorHAnsi" w:cstheme="minorHAnsi"/>
                <w:b/>
                <w:color w:val="auto"/>
                <w:sz w:val="22"/>
                <w:szCs w:val="22"/>
              </w:rPr>
              <w:t>Othe</w:t>
            </w:r>
            <w:r w:rsidRPr="003C0BD6">
              <w:rPr>
                <w:rFonts w:asciiTheme="minorHAnsi" w:hAnsiTheme="minorHAnsi" w:cstheme="minorHAnsi"/>
                <w:b/>
                <w:color w:val="auto"/>
                <w:sz w:val="22"/>
                <w:szCs w:val="22"/>
              </w:rPr>
              <w:t>r</w:t>
            </w:r>
            <w:r>
              <w:rPr>
                <w:rFonts w:asciiTheme="minorHAnsi" w:hAnsiTheme="minorHAnsi" w:cstheme="minorHAnsi"/>
                <w:b/>
                <w:color w:val="auto"/>
                <w:sz w:val="22"/>
                <w:szCs w:val="22"/>
              </w:rPr>
              <w:t xml:space="preserve"> Parent/Carer</w:t>
            </w:r>
            <w:r w:rsidR="00F8117E">
              <w:rPr>
                <w:rFonts w:asciiTheme="minorHAnsi" w:hAnsiTheme="minorHAnsi" w:cstheme="minorHAnsi"/>
                <w:b/>
                <w:color w:val="auto"/>
                <w:sz w:val="22"/>
                <w:szCs w:val="22"/>
              </w:rPr>
              <w:t xml:space="preserve"> </w:t>
            </w:r>
            <w:r w:rsidR="00A9414C">
              <w:rPr>
                <w:rFonts w:asciiTheme="minorHAnsi" w:hAnsiTheme="minorHAnsi" w:cstheme="minorHAnsi"/>
                <w:b/>
                <w:color w:val="auto"/>
                <w:sz w:val="22"/>
                <w:szCs w:val="22"/>
              </w:rPr>
              <w:t>(</w:t>
            </w:r>
            <w:r w:rsidR="00F8117E">
              <w:rPr>
                <w:rFonts w:asciiTheme="minorHAnsi" w:hAnsiTheme="minorHAnsi" w:cstheme="minorHAnsi"/>
                <w:b/>
                <w:color w:val="auto"/>
                <w:sz w:val="22"/>
                <w:szCs w:val="22"/>
              </w:rPr>
              <w:t>or person with parental responsibility</w:t>
            </w:r>
            <w:r w:rsidR="00A9414C">
              <w:rPr>
                <w:rFonts w:asciiTheme="minorHAnsi" w:hAnsiTheme="minorHAnsi" w:cstheme="minorHAnsi"/>
                <w:b/>
                <w:color w:val="auto"/>
                <w:sz w:val="22"/>
                <w:szCs w:val="22"/>
              </w:rPr>
              <w:t>)</w:t>
            </w:r>
            <w:r w:rsidRPr="003C0BD6">
              <w:rPr>
                <w:rFonts w:asciiTheme="minorHAnsi" w:hAnsiTheme="minorHAnsi" w:cstheme="minorHAnsi"/>
                <w:b/>
                <w:color w:val="auto"/>
                <w:sz w:val="22"/>
                <w:szCs w:val="22"/>
              </w:rPr>
              <w:t>:</w:t>
            </w:r>
          </w:p>
        </w:tc>
      </w:tr>
      <w:tr w:rsidR="00134DA5" w:rsidRPr="003C0BD6" w14:paraId="446809BC" w14:textId="77777777" w:rsidTr="002B5831">
        <w:tc>
          <w:tcPr>
            <w:tcW w:w="3256" w:type="dxa"/>
            <w:gridSpan w:val="3"/>
            <w:shd w:val="clear" w:color="auto" w:fill="auto"/>
          </w:tcPr>
          <w:p w14:paraId="057017EE"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Status:  Entitled / Non-Entitled</w:t>
            </w:r>
          </w:p>
        </w:tc>
        <w:tc>
          <w:tcPr>
            <w:tcW w:w="3257" w:type="dxa"/>
            <w:gridSpan w:val="3"/>
            <w:shd w:val="clear" w:color="auto" w:fill="auto"/>
          </w:tcPr>
          <w:p w14:paraId="3852BCC2" w14:textId="0B3F6762"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Date of </w:t>
            </w:r>
            <w:r w:rsidR="00554CFB">
              <w:rPr>
                <w:rFonts w:asciiTheme="minorHAnsi" w:hAnsiTheme="minorHAnsi" w:cstheme="minorHAnsi"/>
                <w:b/>
                <w:color w:val="auto"/>
                <w:sz w:val="22"/>
                <w:szCs w:val="22"/>
              </w:rPr>
              <w:t>Assignment:</w:t>
            </w:r>
          </w:p>
        </w:tc>
        <w:tc>
          <w:tcPr>
            <w:tcW w:w="3257" w:type="dxa"/>
            <w:gridSpan w:val="3"/>
            <w:shd w:val="clear" w:color="auto" w:fill="auto"/>
          </w:tcPr>
          <w:p w14:paraId="59203A43" w14:textId="45DBE181" w:rsidR="00134DA5" w:rsidRPr="003C0BD6" w:rsidRDefault="000306E3" w:rsidP="003C0BD6">
            <w:pPr>
              <w:rPr>
                <w:rFonts w:asciiTheme="minorHAnsi" w:hAnsiTheme="minorHAnsi" w:cstheme="minorHAnsi"/>
                <w:b/>
                <w:color w:val="auto"/>
                <w:sz w:val="22"/>
                <w:szCs w:val="22"/>
              </w:rPr>
            </w:pPr>
            <w:r>
              <w:rPr>
                <w:rFonts w:asciiTheme="minorHAnsi" w:hAnsiTheme="minorHAnsi" w:cstheme="minorHAnsi"/>
                <w:b/>
                <w:color w:val="auto"/>
                <w:sz w:val="22"/>
                <w:szCs w:val="22"/>
              </w:rPr>
              <w:t>Assignment</w:t>
            </w:r>
            <w:r w:rsidR="00C64D31">
              <w:rPr>
                <w:rFonts w:asciiTheme="minorHAnsi" w:hAnsiTheme="minorHAnsi" w:cstheme="minorHAnsi"/>
                <w:b/>
                <w:color w:val="auto"/>
                <w:sz w:val="22"/>
                <w:szCs w:val="22"/>
              </w:rPr>
              <w:t xml:space="preserve"> </w:t>
            </w:r>
            <w:r w:rsidR="00134DA5" w:rsidRPr="003C0BD6">
              <w:rPr>
                <w:rFonts w:asciiTheme="minorHAnsi" w:hAnsiTheme="minorHAnsi" w:cstheme="minorHAnsi"/>
                <w:b/>
                <w:color w:val="auto"/>
                <w:sz w:val="22"/>
                <w:szCs w:val="22"/>
              </w:rPr>
              <w:t>ex</w:t>
            </w:r>
            <w:r w:rsidR="00C64D31">
              <w:rPr>
                <w:rFonts w:asciiTheme="minorHAnsi" w:hAnsiTheme="minorHAnsi" w:cstheme="minorHAnsi"/>
                <w:b/>
                <w:color w:val="auto"/>
                <w:sz w:val="22"/>
                <w:szCs w:val="22"/>
              </w:rPr>
              <w:t>piry</w:t>
            </w:r>
            <w:r w:rsidR="00134DA5" w:rsidRPr="003C0BD6">
              <w:rPr>
                <w:rFonts w:asciiTheme="minorHAnsi" w:hAnsiTheme="minorHAnsi" w:cstheme="minorHAnsi"/>
                <w:b/>
                <w:color w:val="auto"/>
                <w:sz w:val="22"/>
                <w:szCs w:val="22"/>
              </w:rPr>
              <w:t>:</w:t>
            </w:r>
          </w:p>
        </w:tc>
      </w:tr>
      <w:tr w:rsidR="00134DA5" w:rsidRPr="003C0BD6" w14:paraId="5140BF6B" w14:textId="77777777" w:rsidTr="002B5831">
        <w:tc>
          <w:tcPr>
            <w:tcW w:w="7655" w:type="dxa"/>
            <w:gridSpan w:val="7"/>
            <w:tcBorders>
              <w:bottom w:val="single" w:sz="4" w:space="0" w:color="auto"/>
            </w:tcBorders>
            <w:shd w:val="clear" w:color="auto" w:fill="auto"/>
          </w:tcPr>
          <w:p w14:paraId="664A52A0" w14:textId="0016F2A4"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Serving Parent’s Service Arm</w:t>
            </w:r>
            <w:r w:rsidR="00C64D31">
              <w:rPr>
                <w:rFonts w:asciiTheme="minorHAnsi" w:hAnsiTheme="minorHAnsi" w:cstheme="minorHAnsi"/>
                <w:b/>
                <w:color w:val="auto"/>
                <w:sz w:val="22"/>
                <w:szCs w:val="22"/>
              </w:rPr>
              <w:t xml:space="preserve"> (e.g. Army/Navy/RAF/CS etc.)</w:t>
            </w:r>
            <w:r w:rsidRPr="003C0BD6">
              <w:rPr>
                <w:rFonts w:asciiTheme="minorHAnsi" w:hAnsiTheme="minorHAnsi" w:cstheme="minorHAnsi"/>
                <w:b/>
                <w:color w:val="auto"/>
                <w:sz w:val="22"/>
                <w:szCs w:val="22"/>
              </w:rPr>
              <w:t xml:space="preserve">: </w:t>
            </w:r>
          </w:p>
        </w:tc>
        <w:tc>
          <w:tcPr>
            <w:tcW w:w="2115" w:type="dxa"/>
            <w:gridSpan w:val="2"/>
            <w:tcBorders>
              <w:bottom w:val="single" w:sz="4" w:space="0" w:color="auto"/>
            </w:tcBorders>
            <w:shd w:val="clear" w:color="auto" w:fill="auto"/>
          </w:tcPr>
          <w:p w14:paraId="4C50C274" w14:textId="4BC0F55E"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Rank</w:t>
            </w:r>
            <w:r w:rsidR="00592CF8">
              <w:rPr>
                <w:rFonts w:asciiTheme="minorHAnsi" w:hAnsiTheme="minorHAnsi" w:cstheme="minorHAnsi"/>
                <w:b/>
                <w:color w:val="auto"/>
                <w:sz w:val="22"/>
                <w:szCs w:val="22"/>
              </w:rPr>
              <w:t>/Grade</w:t>
            </w:r>
            <w:r w:rsidRPr="003C0BD6">
              <w:rPr>
                <w:rFonts w:asciiTheme="minorHAnsi" w:hAnsiTheme="minorHAnsi" w:cstheme="minorHAnsi"/>
                <w:b/>
                <w:color w:val="auto"/>
                <w:sz w:val="22"/>
                <w:szCs w:val="22"/>
              </w:rPr>
              <w:t>:</w:t>
            </w:r>
          </w:p>
        </w:tc>
      </w:tr>
      <w:tr w:rsidR="00134DA5" w:rsidRPr="003C0BD6" w14:paraId="076ADE1D" w14:textId="77777777" w:rsidTr="002B5831">
        <w:tc>
          <w:tcPr>
            <w:tcW w:w="2442" w:type="dxa"/>
            <w:tcBorders>
              <w:bottom w:val="single" w:sz="4" w:space="0" w:color="auto"/>
            </w:tcBorders>
            <w:shd w:val="clear" w:color="auto" w:fill="auto"/>
          </w:tcPr>
          <w:p w14:paraId="3BFC5F90"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Section:</w:t>
            </w:r>
          </w:p>
        </w:tc>
        <w:tc>
          <w:tcPr>
            <w:tcW w:w="2443" w:type="dxa"/>
            <w:gridSpan w:val="3"/>
            <w:tcBorders>
              <w:bottom w:val="single" w:sz="4" w:space="0" w:color="auto"/>
            </w:tcBorders>
            <w:shd w:val="clear" w:color="auto" w:fill="auto"/>
          </w:tcPr>
          <w:p w14:paraId="5BEADC2C"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Unit:</w:t>
            </w:r>
          </w:p>
        </w:tc>
        <w:tc>
          <w:tcPr>
            <w:tcW w:w="4885" w:type="dxa"/>
            <w:gridSpan w:val="5"/>
            <w:tcBorders>
              <w:bottom w:val="single" w:sz="4" w:space="0" w:color="auto"/>
            </w:tcBorders>
            <w:shd w:val="clear" w:color="auto" w:fill="auto"/>
          </w:tcPr>
          <w:p w14:paraId="5C0D5B0D"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Service Number:</w:t>
            </w:r>
          </w:p>
        </w:tc>
      </w:tr>
      <w:tr w:rsidR="009F5F17" w:rsidRPr="003C0BD6" w14:paraId="1DFBDC23" w14:textId="77777777" w:rsidTr="00960F46">
        <w:trPr>
          <w:trHeight w:val="980"/>
        </w:trPr>
        <w:tc>
          <w:tcPr>
            <w:tcW w:w="9770" w:type="dxa"/>
            <w:gridSpan w:val="9"/>
            <w:tcBorders>
              <w:bottom w:val="single" w:sz="4" w:space="0" w:color="auto"/>
            </w:tcBorders>
            <w:shd w:val="clear" w:color="auto" w:fill="auto"/>
          </w:tcPr>
          <w:p w14:paraId="5D7311B5" w14:textId="361BDD1B" w:rsidR="00D53DE3" w:rsidRDefault="00110649" w:rsidP="003C0BD6">
            <w:pPr>
              <w:rPr>
                <w:rFonts w:asciiTheme="minorHAnsi" w:hAnsiTheme="minorHAnsi" w:cstheme="minorHAnsi"/>
                <w:b/>
                <w:color w:val="auto"/>
                <w:sz w:val="22"/>
                <w:szCs w:val="22"/>
              </w:rPr>
            </w:pPr>
            <w:r>
              <w:rPr>
                <w:rFonts w:asciiTheme="minorHAnsi" w:hAnsiTheme="minorHAnsi" w:cstheme="minorHAnsi"/>
                <w:b/>
                <w:color w:val="auto"/>
                <w:sz w:val="22"/>
                <w:szCs w:val="22"/>
              </w:rPr>
              <w:t>If</w:t>
            </w:r>
            <w:r w:rsidRPr="00110649">
              <w:rPr>
                <w:rFonts w:asciiTheme="minorHAnsi" w:hAnsiTheme="minorHAnsi" w:cstheme="minorHAnsi"/>
                <w:b/>
                <w:color w:val="auto"/>
                <w:sz w:val="22"/>
                <w:szCs w:val="22"/>
              </w:rPr>
              <w:t xml:space="preserve"> contacting a MOD school</w:t>
            </w:r>
            <w:r w:rsidR="00D53DE3">
              <w:rPr>
                <w:rFonts w:asciiTheme="minorHAnsi" w:hAnsiTheme="minorHAnsi" w:cstheme="minorHAnsi"/>
                <w:b/>
                <w:color w:val="auto"/>
                <w:sz w:val="22"/>
                <w:szCs w:val="22"/>
              </w:rPr>
              <w:t>:</w:t>
            </w:r>
          </w:p>
          <w:p w14:paraId="65FE273A" w14:textId="77777777" w:rsidR="00452596" w:rsidRDefault="00452596" w:rsidP="003C0BD6">
            <w:pPr>
              <w:rPr>
                <w:rFonts w:asciiTheme="minorHAnsi" w:hAnsiTheme="minorHAnsi" w:cstheme="minorHAnsi"/>
                <w:b/>
                <w:color w:val="auto"/>
                <w:sz w:val="22"/>
                <w:szCs w:val="22"/>
              </w:rPr>
            </w:pPr>
          </w:p>
          <w:p w14:paraId="346403B3" w14:textId="45C3E28D" w:rsidR="009F5F17" w:rsidRPr="00110649" w:rsidRDefault="00D53DE3" w:rsidP="003C0BD6">
            <w:pPr>
              <w:rPr>
                <w:rFonts w:asciiTheme="minorHAnsi" w:hAnsiTheme="minorHAnsi" w:cstheme="minorHAnsi"/>
                <w:b/>
                <w:color w:val="auto"/>
                <w:sz w:val="22"/>
                <w:szCs w:val="22"/>
              </w:rPr>
            </w:pPr>
            <w:r>
              <w:rPr>
                <w:rFonts w:asciiTheme="minorHAnsi" w:hAnsiTheme="minorHAnsi" w:cstheme="minorHAnsi"/>
                <w:b/>
                <w:color w:val="auto"/>
                <w:sz w:val="22"/>
                <w:szCs w:val="22"/>
              </w:rPr>
              <w:t>U</w:t>
            </w:r>
            <w:r w:rsidR="00110649">
              <w:rPr>
                <w:rFonts w:asciiTheme="minorHAnsi" w:hAnsiTheme="minorHAnsi" w:cstheme="minorHAnsi"/>
                <w:b/>
                <w:color w:val="auto"/>
                <w:sz w:val="22"/>
                <w:szCs w:val="22"/>
              </w:rPr>
              <w:t>pon receipt of this form</w:t>
            </w:r>
            <w:r w:rsidR="00110649" w:rsidRPr="00110649">
              <w:rPr>
                <w:rFonts w:asciiTheme="minorHAnsi" w:hAnsiTheme="minorHAnsi" w:cstheme="minorHAnsi"/>
                <w:b/>
                <w:color w:val="auto"/>
                <w:sz w:val="22"/>
                <w:szCs w:val="22"/>
              </w:rPr>
              <w:t xml:space="preserve">, </w:t>
            </w:r>
            <w:r w:rsidR="0082406D">
              <w:rPr>
                <w:rFonts w:asciiTheme="minorHAnsi" w:hAnsiTheme="minorHAnsi" w:cstheme="minorHAnsi"/>
                <w:b/>
                <w:color w:val="auto"/>
                <w:sz w:val="22"/>
                <w:szCs w:val="22"/>
              </w:rPr>
              <w:t xml:space="preserve">the </w:t>
            </w:r>
            <w:r w:rsidR="00110649" w:rsidRPr="00110649">
              <w:rPr>
                <w:rFonts w:asciiTheme="minorHAnsi" w:hAnsiTheme="minorHAnsi" w:cstheme="minorHAnsi"/>
                <w:b/>
                <w:color w:val="auto"/>
                <w:sz w:val="22"/>
                <w:szCs w:val="22"/>
              </w:rPr>
              <w:t xml:space="preserve">MOD school will request completion of the </w:t>
            </w:r>
            <w:r w:rsidR="00110649">
              <w:rPr>
                <w:rFonts w:asciiTheme="minorHAnsi" w:hAnsiTheme="minorHAnsi" w:cstheme="minorHAnsi"/>
                <w:b/>
                <w:color w:val="auto"/>
                <w:sz w:val="22"/>
                <w:szCs w:val="22"/>
              </w:rPr>
              <w:t>Education Overseas Supportability (</w:t>
            </w:r>
            <w:r w:rsidR="00110649" w:rsidRPr="00110649">
              <w:rPr>
                <w:rFonts w:asciiTheme="minorHAnsi" w:hAnsiTheme="minorHAnsi" w:cstheme="minorHAnsi"/>
                <w:b/>
                <w:color w:val="auto"/>
                <w:sz w:val="22"/>
                <w:szCs w:val="22"/>
              </w:rPr>
              <w:t>EOS</w:t>
            </w:r>
            <w:r w:rsidR="00110649">
              <w:rPr>
                <w:rFonts w:asciiTheme="minorHAnsi" w:hAnsiTheme="minorHAnsi" w:cstheme="minorHAnsi"/>
                <w:b/>
                <w:color w:val="auto"/>
                <w:sz w:val="22"/>
                <w:szCs w:val="22"/>
              </w:rPr>
              <w:t>)</w:t>
            </w:r>
            <w:r w:rsidR="00110649" w:rsidRPr="00110649">
              <w:rPr>
                <w:rFonts w:asciiTheme="minorHAnsi" w:hAnsiTheme="minorHAnsi" w:cstheme="minorHAnsi"/>
                <w:b/>
                <w:color w:val="auto"/>
                <w:sz w:val="22"/>
                <w:szCs w:val="22"/>
              </w:rPr>
              <w:t xml:space="preserve"> form from your child’s current school.  Without this information the process of assessing educational supportability overseas cannot be completed and DCS will not be able to confirm your child’s educational supportability overseas.  A copy of the EOS form </w:t>
            </w:r>
            <w:r w:rsidR="00370005">
              <w:rPr>
                <w:rFonts w:asciiTheme="minorHAnsi" w:hAnsiTheme="minorHAnsi" w:cstheme="minorHAnsi"/>
                <w:b/>
                <w:color w:val="auto"/>
                <w:sz w:val="22"/>
                <w:szCs w:val="22"/>
              </w:rPr>
              <w:t xml:space="preserve">can be found </w:t>
            </w:r>
            <w:r w:rsidR="00E22346">
              <w:rPr>
                <w:rFonts w:asciiTheme="minorHAnsi" w:hAnsiTheme="minorHAnsi" w:cstheme="minorHAnsi"/>
                <w:b/>
                <w:color w:val="auto"/>
                <w:sz w:val="22"/>
                <w:szCs w:val="22"/>
              </w:rPr>
              <w:t xml:space="preserve">on our </w:t>
            </w:r>
            <w:hyperlink r:id="rId11" w:history="1">
              <w:r w:rsidR="00E22346" w:rsidRPr="00E22346">
                <w:rPr>
                  <w:rStyle w:val="Hyperlink"/>
                  <w:rFonts w:asciiTheme="minorHAnsi" w:hAnsiTheme="minorHAnsi" w:cstheme="minorHAnsi"/>
                  <w:b/>
                  <w:sz w:val="22"/>
                  <w:szCs w:val="22"/>
                </w:rPr>
                <w:t>DCS Gov.Uk page</w:t>
              </w:r>
            </w:hyperlink>
            <w:r w:rsidR="00110649" w:rsidRPr="00110649">
              <w:rPr>
                <w:rFonts w:asciiTheme="minorHAnsi" w:hAnsiTheme="minorHAnsi" w:cstheme="minorHAnsi"/>
                <w:b/>
                <w:color w:val="auto"/>
                <w:sz w:val="22"/>
                <w:szCs w:val="22"/>
              </w:rPr>
              <w:t xml:space="preserve"> and confirms why DCS request this information and what information we request.  Please confirm you understand by </w:t>
            </w:r>
            <w:r w:rsidR="00110649">
              <w:rPr>
                <w:rFonts w:asciiTheme="minorHAnsi" w:hAnsiTheme="minorHAnsi" w:cstheme="minorHAnsi"/>
                <w:b/>
                <w:color w:val="auto"/>
                <w:sz w:val="22"/>
                <w:szCs w:val="22"/>
              </w:rPr>
              <w:t xml:space="preserve">electronically </w:t>
            </w:r>
            <w:r w:rsidR="00110649" w:rsidRPr="00110649">
              <w:rPr>
                <w:rFonts w:asciiTheme="minorHAnsi" w:hAnsiTheme="minorHAnsi" w:cstheme="minorHAnsi"/>
                <w:b/>
                <w:color w:val="auto"/>
                <w:sz w:val="22"/>
                <w:szCs w:val="22"/>
              </w:rPr>
              <w:t>signing</w:t>
            </w:r>
            <w:r w:rsidR="00110649">
              <w:t xml:space="preserve"> </w:t>
            </w:r>
            <w:r w:rsidR="00110649" w:rsidRPr="00110649">
              <w:rPr>
                <w:rFonts w:asciiTheme="minorHAnsi" w:hAnsiTheme="minorHAnsi" w:cstheme="minorHAnsi"/>
                <w:b/>
                <w:color w:val="auto"/>
                <w:sz w:val="22"/>
                <w:szCs w:val="22"/>
              </w:rPr>
              <w:t>below</w:t>
            </w:r>
            <w:r w:rsidR="0082406D">
              <w:rPr>
                <w:rFonts w:asciiTheme="minorHAnsi" w:hAnsiTheme="minorHAnsi" w:cstheme="minorHAnsi"/>
                <w:b/>
                <w:color w:val="auto"/>
                <w:sz w:val="22"/>
                <w:szCs w:val="22"/>
              </w:rPr>
              <w:t>.</w:t>
            </w:r>
          </w:p>
          <w:p w14:paraId="6A27221E" w14:textId="77777777" w:rsidR="00110649" w:rsidRDefault="00110649" w:rsidP="003C0BD6"/>
          <w:p w14:paraId="07795EE2" w14:textId="75F07205" w:rsidR="00110649" w:rsidRPr="003C0BD6" w:rsidRDefault="00110649" w:rsidP="00110649">
            <w:pPr>
              <w:rPr>
                <w:rFonts w:asciiTheme="minorHAnsi" w:hAnsiTheme="minorHAnsi" w:cstheme="minorHAnsi"/>
                <w:b/>
                <w:color w:val="auto"/>
                <w:sz w:val="22"/>
                <w:szCs w:val="22"/>
              </w:rPr>
            </w:pPr>
            <w:r>
              <w:rPr>
                <w:rFonts w:asciiTheme="minorHAnsi" w:hAnsiTheme="minorHAnsi" w:cstheme="minorHAnsi"/>
                <w:b/>
                <w:color w:val="auto"/>
                <w:sz w:val="22"/>
                <w:szCs w:val="22"/>
              </w:rPr>
              <w:t>I understand the above statement and</w:t>
            </w:r>
            <w:r w:rsidRPr="003C0BD6">
              <w:rPr>
                <w:rFonts w:asciiTheme="minorHAnsi" w:hAnsiTheme="minorHAnsi" w:cstheme="minorHAnsi"/>
                <w:b/>
                <w:color w:val="auto"/>
                <w:sz w:val="22"/>
                <w:szCs w:val="22"/>
              </w:rPr>
              <w:t xml:space="preserve"> I agree that by typing my name and ticking ‘Sign’ I am electronically signing this form</w:t>
            </w:r>
            <w:r>
              <w:rPr>
                <w:rFonts w:asciiTheme="minorHAnsi" w:hAnsiTheme="minorHAnsi" w:cstheme="minorHAnsi"/>
                <w:b/>
                <w:color w:val="auto"/>
                <w:sz w:val="22"/>
                <w:szCs w:val="22"/>
              </w:rPr>
              <w:t xml:space="preserve"> as confirmation of my understanding.</w:t>
            </w:r>
          </w:p>
          <w:p w14:paraId="5639BDB8" w14:textId="77777777" w:rsidR="00110649" w:rsidRPr="003C0BD6" w:rsidRDefault="00110649" w:rsidP="00110649">
            <w:pPr>
              <w:rPr>
                <w:rFonts w:asciiTheme="minorHAnsi" w:hAnsiTheme="minorHAnsi" w:cstheme="minorHAnsi"/>
                <w:b/>
                <w:color w:val="auto"/>
                <w:sz w:val="22"/>
                <w:szCs w:val="22"/>
              </w:rPr>
            </w:pPr>
          </w:p>
          <w:p w14:paraId="36502EDE" w14:textId="00302FD6" w:rsidR="00110649" w:rsidRDefault="00110649" w:rsidP="00110649">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Name:                                                      </w:t>
            </w:r>
            <w:r>
              <w:rPr>
                <w:rFonts w:asciiTheme="minorHAnsi" w:hAnsiTheme="minorHAnsi" w:cstheme="minorHAnsi"/>
                <w:b/>
                <w:color w:val="auto"/>
                <w:sz w:val="22"/>
                <w:szCs w:val="22"/>
              </w:rPr>
              <w:t xml:space="preserve">                     Date:                                                 </w:t>
            </w:r>
            <w:r w:rsidRPr="003C0BD6">
              <w:rPr>
                <w:rFonts w:asciiTheme="minorHAnsi" w:hAnsiTheme="minorHAnsi" w:cstheme="minorHAnsi"/>
                <w:b/>
                <w:color w:val="auto"/>
                <w:sz w:val="22"/>
                <w:szCs w:val="22"/>
              </w:rPr>
              <w:t xml:space="preserve">Sign: </w:t>
            </w:r>
            <w:sdt>
              <w:sdtPr>
                <w:rPr>
                  <w:rFonts w:asciiTheme="minorHAnsi" w:hAnsiTheme="minorHAnsi" w:cstheme="minorHAnsi"/>
                  <w:b/>
                  <w:color w:val="auto"/>
                  <w:sz w:val="22"/>
                  <w:szCs w:val="22"/>
                </w:rPr>
                <w:id w:val="797488530"/>
                <w14:checkbox>
                  <w14:checked w14:val="0"/>
                  <w14:checkedState w14:val="2612" w14:font="MS Gothic"/>
                  <w14:uncheckedState w14:val="2610" w14:font="MS Gothic"/>
                </w14:checkbox>
              </w:sdtPr>
              <w:sdtEndPr/>
              <w:sdtContent>
                <w:r w:rsidRPr="00063253">
                  <w:rPr>
                    <w:rFonts w:ascii="Segoe UI Symbol" w:hAnsi="Segoe UI Symbol" w:cs="Segoe UI Symbol"/>
                    <w:b/>
                    <w:color w:val="auto"/>
                    <w:sz w:val="22"/>
                    <w:szCs w:val="22"/>
                  </w:rPr>
                  <w:t>☐</w:t>
                </w:r>
              </w:sdtContent>
            </w:sdt>
          </w:p>
          <w:p w14:paraId="484519CE" w14:textId="62FA38DB" w:rsidR="00200956" w:rsidRPr="003C0BD6" w:rsidRDefault="00200956" w:rsidP="003C0BD6">
            <w:pPr>
              <w:rPr>
                <w:rFonts w:asciiTheme="minorHAnsi" w:hAnsiTheme="minorHAnsi" w:cstheme="minorHAnsi"/>
                <w:b/>
                <w:color w:val="auto"/>
                <w:sz w:val="22"/>
                <w:szCs w:val="22"/>
              </w:rPr>
            </w:pPr>
          </w:p>
        </w:tc>
      </w:tr>
      <w:tr w:rsidR="00134DA5" w:rsidRPr="003C0BD6" w14:paraId="3B9D22BD" w14:textId="77777777" w:rsidTr="002B5831">
        <w:tc>
          <w:tcPr>
            <w:tcW w:w="3256" w:type="dxa"/>
            <w:gridSpan w:val="3"/>
            <w:shd w:val="pct10" w:color="auto" w:fill="auto"/>
          </w:tcPr>
          <w:p w14:paraId="111F5536" w14:textId="29C44B3B" w:rsidR="00134DA5" w:rsidRPr="003C0BD6" w:rsidRDefault="003C0BD6"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Current </w:t>
            </w:r>
            <w:r w:rsidR="00134DA5" w:rsidRPr="003C0BD6">
              <w:rPr>
                <w:rFonts w:asciiTheme="minorHAnsi" w:hAnsiTheme="minorHAnsi" w:cstheme="minorHAnsi"/>
                <w:b/>
                <w:color w:val="auto"/>
                <w:sz w:val="22"/>
                <w:szCs w:val="22"/>
              </w:rPr>
              <w:t xml:space="preserve">Home  </w:t>
            </w:r>
          </w:p>
        </w:tc>
        <w:tc>
          <w:tcPr>
            <w:tcW w:w="3257" w:type="dxa"/>
            <w:gridSpan w:val="3"/>
            <w:shd w:val="pct10" w:color="auto" w:fill="auto"/>
          </w:tcPr>
          <w:p w14:paraId="7A14A1E6" w14:textId="12FF1B14" w:rsidR="00134DA5" w:rsidRPr="003C0BD6" w:rsidRDefault="00722EC7"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Destination Home</w:t>
            </w:r>
            <w:r w:rsidR="00134DA5" w:rsidRPr="003C0BD6">
              <w:rPr>
                <w:rFonts w:asciiTheme="minorHAnsi" w:hAnsiTheme="minorHAnsi" w:cstheme="minorHAnsi"/>
                <w:b/>
                <w:color w:val="auto"/>
                <w:sz w:val="22"/>
                <w:szCs w:val="22"/>
              </w:rPr>
              <w:t xml:space="preserve"> [</w:t>
            </w:r>
            <w:r w:rsidR="00BF755B">
              <w:rPr>
                <w:rFonts w:asciiTheme="minorHAnsi" w:hAnsiTheme="minorHAnsi" w:cstheme="minorHAnsi"/>
                <w:b/>
                <w:color w:val="auto"/>
                <w:sz w:val="22"/>
                <w:szCs w:val="22"/>
              </w:rPr>
              <w:t>If known</w:t>
            </w:r>
            <w:r w:rsidR="00134DA5" w:rsidRPr="003C0BD6">
              <w:rPr>
                <w:rFonts w:asciiTheme="minorHAnsi" w:hAnsiTheme="minorHAnsi" w:cstheme="minorHAnsi"/>
                <w:b/>
                <w:color w:val="auto"/>
                <w:sz w:val="22"/>
                <w:szCs w:val="22"/>
              </w:rPr>
              <w:t>]</w:t>
            </w:r>
          </w:p>
        </w:tc>
        <w:tc>
          <w:tcPr>
            <w:tcW w:w="3257" w:type="dxa"/>
            <w:gridSpan w:val="3"/>
            <w:shd w:val="pct10" w:color="auto" w:fill="auto"/>
          </w:tcPr>
          <w:p w14:paraId="0493F7FC" w14:textId="4C87F792" w:rsidR="00134DA5" w:rsidRPr="003C0BD6" w:rsidRDefault="00722EC7"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Destination place of work</w:t>
            </w:r>
            <w:r w:rsidR="00134DA5" w:rsidRPr="003C0BD6">
              <w:rPr>
                <w:rFonts w:asciiTheme="minorHAnsi" w:hAnsiTheme="minorHAnsi" w:cstheme="minorHAnsi"/>
                <w:b/>
                <w:color w:val="auto"/>
                <w:sz w:val="22"/>
                <w:szCs w:val="22"/>
              </w:rPr>
              <w:t xml:space="preserve"> </w:t>
            </w:r>
          </w:p>
        </w:tc>
      </w:tr>
      <w:tr w:rsidR="00134DA5" w:rsidRPr="003C0BD6" w14:paraId="0D2E60A0" w14:textId="77777777" w:rsidTr="002B5831">
        <w:trPr>
          <w:trHeight w:val="892"/>
        </w:trPr>
        <w:tc>
          <w:tcPr>
            <w:tcW w:w="3256" w:type="dxa"/>
            <w:gridSpan w:val="3"/>
            <w:shd w:val="clear" w:color="auto" w:fill="auto"/>
          </w:tcPr>
          <w:p w14:paraId="164A7C3D" w14:textId="186A4C97"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 xml:space="preserve">ddress: </w:t>
            </w:r>
          </w:p>
          <w:p w14:paraId="428CDFE4" w14:textId="77777777" w:rsidR="00134DA5" w:rsidRPr="003C0BD6" w:rsidRDefault="00134DA5" w:rsidP="003C0BD6">
            <w:pPr>
              <w:jc w:val="center"/>
              <w:rPr>
                <w:rFonts w:asciiTheme="minorHAnsi" w:hAnsiTheme="minorHAnsi" w:cstheme="minorHAnsi"/>
                <w:b/>
                <w:color w:val="auto"/>
                <w:sz w:val="22"/>
                <w:szCs w:val="22"/>
              </w:rPr>
            </w:pPr>
          </w:p>
          <w:p w14:paraId="3175FC5B" w14:textId="77777777" w:rsidR="00134DA5" w:rsidRPr="003C0BD6" w:rsidRDefault="00134DA5" w:rsidP="003C0BD6">
            <w:pPr>
              <w:jc w:val="center"/>
              <w:rPr>
                <w:rFonts w:asciiTheme="minorHAnsi" w:hAnsiTheme="minorHAnsi" w:cstheme="minorHAnsi"/>
                <w:b/>
                <w:color w:val="auto"/>
                <w:sz w:val="22"/>
                <w:szCs w:val="22"/>
              </w:rPr>
            </w:pPr>
          </w:p>
          <w:p w14:paraId="165EF053" w14:textId="77777777" w:rsidR="00134DA5" w:rsidRPr="003C0BD6" w:rsidRDefault="00134DA5" w:rsidP="003C0BD6">
            <w:pPr>
              <w:jc w:val="center"/>
              <w:rPr>
                <w:rFonts w:asciiTheme="minorHAnsi" w:hAnsiTheme="minorHAnsi" w:cstheme="minorHAnsi"/>
                <w:b/>
                <w:color w:val="auto"/>
                <w:sz w:val="22"/>
                <w:szCs w:val="22"/>
              </w:rPr>
            </w:pPr>
          </w:p>
        </w:tc>
        <w:tc>
          <w:tcPr>
            <w:tcW w:w="3257" w:type="dxa"/>
            <w:gridSpan w:val="3"/>
            <w:shd w:val="clear" w:color="auto" w:fill="auto"/>
          </w:tcPr>
          <w:p w14:paraId="53365BA5" w14:textId="5894410B"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 xml:space="preserve">ddress: </w:t>
            </w:r>
          </w:p>
          <w:p w14:paraId="6766AB52" w14:textId="77777777" w:rsidR="00134DA5" w:rsidRPr="003C0BD6" w:rsidRDefault="00134DA5" w:rsidP="003C0BD6">
            <w:pPr>
              <w:jc w:val="center"/>
              <w:rPr>
                <w:rFonts w:asciiTheme="minorHAnsi" w:hAnsiTheme="minorHAnsi" w:cstheme="minorHAnsi"/>
                <w:b/>
                <w:color w:val="auto"/>
                <w:sz w:val="22"/>
                <w:szCs w:val="22"/>
              </w:rPr>
            </w:pPr>
          </w:p>
          <w:p w14:paraId="68C75595" w14:textId="77777777" w:rsidR="00134DA5" w:rsidRPr="003C0BD6" w:rsidRDefault="00134DA5" w:rsidP="003C0BD6">
            <w:pPr>
              <w:jc w:val="center"/>
              <w:rPr>
                <w:rFonts w:asciiTheme="minorHAnsi" w:hAnsiTheme="minorHAnsi" w:cstheme="minorHAnsi"/>
                <w:b/>
                <w:color w:val="auto"/>
                <w:sz w:val="22"/>
                <w:szCs w:val="22"/>
              </w:rPr>
            </w:pPr>
          </w:p>
        </w:tc>
        <w:tc>
          <w:tcPr>
            <w:tcW w:w="3257" w:type="dxa"/>
            <w:gridSpan w:val="3"/>
            <w:shd w:val="clear" w:color="auto" w:fill="auto"/>
          </w:tcPr>
          <w:p w14:paraId="422B2B71" w14:textId="463A33AF"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ddress:</w:t>
            </w:r>
          </w:p>
        </w:tc>
      </w:tr>
      <w:tr w:rsidR="00134DA5" w:rsidRPr="003C0BD6" w14:paraId="5A92410B" w14:textId="77777777" w:rsidTr="002B5831">
        <w:tc>
          <w:tcPr>
            <w:tcW w:w="3256" w:type="dxa"/>
            <w:gridSpan w:val="3"/>
            <w:shd w:val="clear" w:color="auto" w:fill="auto"/>
          </w:tcPr>
          <w:p w14:paraId="473D940B"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Post code/ BFPO:</w:t>
            </w:r>
          </w:p>
        </w:tc>
        <w:tc>
          <w:tcPr>
            <w:tcW w:w="3257" w:type="dxa"/>
            <w:gridSpan w:val="3"/>
            <w:shd w:val="clear" w:color="auto" w:fill="auto"/>
          </w:tcPr>
          <w:p w14:paraId="2065537F"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BFPO:</w:t>
            </w:r>
          </w:p>
        </w:tc>
        <w:tc>
          <w:tcPr>
            <w:tcW w:w="3257" w:type="dxa"/>
            <w:gridSpan w:val="3"/>
            <w:shd w:val="clear" w:color="auto" w:fill="auto"/>
          </w:tcPr>
          <w:p w14:paraId="6A40FF62"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BFPO:</w:t>
            </w:r>
          </w:p>
        </w:tc>
      </w:tr>
      <w:tr w:rsidR="00134DA5" w:rsidRPr="003C0BD6" w14:paraId="5EF3686D" w14:textId="77777777" w:rsidTr="002B5831">
        <w:tc>
          <w:tcPr>
            <w:tcW w:w="3256" w:type="dxa"/>
            <w:gridSpan w:val="3"/>
            <w:shd w:val="clear" w:color="auto" w:fill="auto"/>
          </w:tcPr>
          <w:p w14:paraId="37D63929"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c>
          <w:tcPr>
            <w:tcW w:w="3257" w:type="dxa"/>
            <w:gridSpan w:val="3"/>
            <w:shd w:val="clear" w:color="auto" w:fill="auto"/>
          </w:tcPr>
          <w:p w14:paraId="305B9E88"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c>
          <w:tcPr>
            <w:tcW w:w="3257" w:type="dxa"/>
            <w:gridSpan w:val="3"/>
            <w:shd w:val="clear" w:color="auto" w:fill="auto"/>
          </w:tcPr>
          <w:p w14:paraId="45DD8991"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r>
      <w:tr w:rsidR="00134DA5" w:rsidRPr="003C0BD6" w14:paraId="078BE9E6" w14:textId="77777777" w:rsidTr="002B5831">
        <w:tc>
          <w:tcPr>
            <w:tcW w:w="3256" w:type="dxa"/>
            <w:gridSpan w:val="3"/>
            <w:tcBorders>
              <w:bottom w:val="single" w:sz="4" w:space="0" w:color="auto"/>
            </w:tcBorders>
            <w:shd w:val="clear" w:color="auto" w:fill="auto"/>
          </w:tcPr>
          <w:p w14:paraId="3AF9F4E4"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c>
          <w:tcPr>
            <w:tcW w:w="3257" w:type="dxa"/>
            <w:gridSpan w:val="3"/>
            <w:tcBorders>
              <w:bottom w:val="single" w:sz="4" w:space="0" w:color="auto"/>
            </w:tcBorders>
            <w:shd w:val="clear" w:color="auto" w:fill="auto"/>
          </w:tcPr>
          <w:p w14:paraId="223499C2"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c>
          <w:tcPr>
            <w:tcW w:w="3257" w:type="dxa"/>
            <w:gridSpan w:val="3"/>
            <w:tcBorders>
              <w:bottom w:val="single" w:sz="4" w:space="0" w:color="auto"/>
            </w:tcBorders>
            <w:shd w:val="clear" w:color="auto" w:fill="auto"/>
          </w:tcPr>
          <w:p w14:paraId="56FB7387"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r>
      <w:tr w:rsidR="005F3446" w:rsidRPr="003C0BD6" w14:paraId="2BBCA8F5" w14:textId="77777777" w:rsidTr="005F3446">
        <w:tc>
          <w:tcPr>
            <w:tcW w:w="9770" w:type="dxa"/>
            <w:gridSpan w:val="9"/>
            <w:shd w:val="clear" w:color="auto" w:fill="auto"/>
          </w:tcPr>
          <w:p w14:paraId="3B4F33BC" w14:textId="314534D0" w:rsidR="005F3446" w:rsidRDefault="005F344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Is your child currently Home Educated (Elective Home Education)? Yes/No </w:t>
            </w:r>
          </w:p>
          <w:p w14:paraId="11274CDE" w14:textId="0F57AB0A" w:rsidR="005F3446" w:rsidRPr="003C0BD6" w:rsidRDefault="005F344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If no, please complete current school details below</w:t>
            </w:r>
          </w:p>
        </w:tc>
      </w:tr>
      <w:tr w:rsidR="004F3DB6" w:rsidRPr="003C0BD6" w14:paraId="090764E0" w14:textId="77777777" w:rsidTr="00910273">
        <w:tc>
          <w:tcPr>
            <w:tcW w:w="4885" w:type="dxa"/>
            <w:gridSpan w:val="4"/>
            <w:shd w:val="pct10" w:color="auto" w:fill="auto"/>
          </w:tcPr>
          <w:p w14:paraId="16ED538B" w14:textId="77777777" w:rsidR="004F3DB6" w:rsidRPr="003C0BD6" w:rsidRDefault="004F3DB6"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Current School Details</w:t>
            </w:r>
          </w:p>
        </w:tc>
        <w:tc>
          <w:tcPr>
            <w:tcW w:w="4885" w:type="dxa"/>
            <w:gridSpan w:val="5"/>
            <w:shd w:val="pct10" w:color="auto" w:fill="auto"/>
          </w:tcPr>
          <w:p w14:paraId="1D98C698" w14:textId="533632DB" w:rsidR="004F3DB6" w:rsidRPr="003C0BD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Proposed School Details</w:t>
            </w:r>
          </w:p>
        </w:tc>
      </w:tr>
      <w:tr w:rsidR="004F3DB6" w:rsidRPr="003C0BD6" w14:paraId="75441958" w14:textId="77777777" w:rsidTr="00E90B19">
        <w:trPr>
          <w:trHeight w:val="808"/>
        </w:trPr>
        <w:tc>
          <w:tcPr>
            <w:tcW w:w="4885" w:type="dxa"/>
            <w:gridSpan w:val="4"/>
            <w:shd w:val="clear" w:color="auto" w:fill="auto"/>
          </w:tcPr>
          <w:p w14:paraId="7BB5ACEE" w14:textId="77777777" w:rsidR="004F3DB6" w:rsidRPr="003C0BD6" w:rsidRDefault="004F3DB6"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School name &amp; address: </w:t>
            </w:r>
          </w:p>
          <w:p w14:paraId="5F2243C7" w14:textId="77777777" w:rsidR="004F3DB6" w:rsidRPr="003C0BD6" w:rsidRDefault="004F3DB6" w:rsidP="00BF755B">
            <w:pPr>
              <w:rPr>
                <w:rFonts w:asciiTheme="minorHAnsi" w:hAnsiTheme="minorHAnsi" w:cstheme="minorHAnsi"/>
                <w:b/>
                <w:color w:val="auto"/>
                <w:sz w:val="22"/>
                <w:szCs w:val="22"/>
              </w:rPr>
            </w:pPr>
          </w:p>
        </w:tc>
        <w:tc>
          <w:tcPr>
            <w:tcW w:w="4885" w:type="dxa"/>
            <w:gridSpan w:val="5"/>
            <w:shd w:val="clear" w:color="auto" w:fill="auto"/>
          </w:tcPr>
          <w:p w14:paraId="0C033FC8" w14:textId="77777777" w:rsidR="00575B51" w:rsidRPr="003C0BD6" w:rsidRDefault="00575B51" w:rsidP="00575B51">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School name &amp; address: </w:t>
            </w:r>
          </w:p>
          <w:p w14:paraId="479F5CE3" w14:textId="5110C343" w:rsidR="004F3DB6" w:rsidRPr="003C0BD6" w:rsidRDefault="004F3DB6" w:rsidP="00BF755B">
            <w:pPr>
              <w:rPr>
                <w:rFonts w:asciiTheme="minorHAnsi" w:hAnsiTheme="minorHAnsi" w:cstheme="minorHAnsi"/>
                <w:b/>
                <w:color w:val="auto"/>
                <w:sz w:val="22"/>
                <w:szCs w:val="22"/>
              </w:rPr>
            </w:pPr>
          </w:p>
          <w:p w14:paraId="47BB3DF1" w14:textId="77777777" w:rsidR="004F3DB6" w:rsidRPr="003C0BD6" w:rsidRDefault="004F3DB6" w:rsidP="00BF755B">
            <w:pPr>
              <w:rPr>
                <w:rFonts w:asciiTheme="minorHAnsi" w:hAnsiTheme="minorHAnsi" w:cstheme="minorHAnsi"/>
                <w:b/>
                <w:color w:val="auto"/>
                <w:sz w:val="22"/>
                <w:szCs w:val="22"/>
              </w:rPr>
            </w:pPr>
          </w:p>
        </w:tc>
      </w:tr>
      <w:tr w:rsidR="004F3DB6" w:rsidRPr="003C0BD6" w14:paraId="13D334FF" w14:textId="77777777" w:rsidTr="00896A21">
        <w:tc>
          <w:tcPr>
            <w:tcW w:w="4885" w:type="dxa"/>
            <w:gridSpan w:val="4"/>
            <w:tcBorders>
              <w:bottom w:val="single" w:sz="4" w:space="0" w:color="auto"/>
            </w:tcBorders>
            <w:shd w:val="clear" w:color="auto" w:fill="auto"/>
          </w:tcPr>
          <w:p w14:paraId="41F4347F" w14:textId="27C479BA" w:rsidR="004F3DB6" w:rsidRDefault="004F3DB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Tel no: </w:t>
            </w:r>
          </w:p>
        </w:tc>
        <w:tc>
          <w:tcPr>
            <w:tcW w:w="4885" w:type="dxa"/>
            <w:gridSpan w:val="5"/>
            <w:tcBorders>
              <w:bottom w:val="single" w:sz="4" w:space="0" w:color="auto"/>
            </w:tcBorders>
            <w:shd w:val="clear" w:color="auto" w:fill="auto"/>
          </w:tcPr>
          <w:p w14:paraId="4A0A9A6D" w14:textId="5B7B972E" w:rsidR="004F3DB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Tel no:</w:t>
            </w:r>
          </w:p>
        </w:tc>
      </w:tr>
      <w:tr w:rsidR="004F3DB6" w:rsidRPr="003C0BD6" w14:paraId="4C20E37E" w14:textId="77777777" w:rsidTr="00F748D2">
        <w:tc>
          <w:tcPr>
            <w:tcW w:w="4885" w:type="dxa"/>
            <w:gridSpan w:val="4"/>
            <w:tcBorders>
              <w:bottom w:val="single" w:sz="4" w:space="0" w:color="auto"/>
            </w:tcBorders>
            <w:shd w:val="clear" w:color="auto" w:fill="auto"/>
          </w:tcPr>
          <w:p w14:paraId="726DB844" w14:textId="77777777" w:rsidR="004F3DB6" w:rsidRPr="003C0BD6" w:rsidRDefault="004F3DB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Email</w:t>
            </w:r>
            <w:r w:rsidRPr="003C0BD6">
              <w:rPr>
                <w:rFonts w:asciiTheme="minorHAnsi" w:hAnsiTheme="minorHAnsi" w:cstheme="minorHAnsi"/>
                <w:b/>
                <w:color w:val="auto"/>
                <w:sz w:val="22"/>
                <w:szCs w:val="22"/>
              </w:rPr>
              <w:t>:</w:t>
            </w:r>
          </w:p>
        </w:tc>
        <w:tc>
          <w:tcPr>
            <w:tcW w:w="4885" w:type="dxa"/>
            <w:gridSpan w:val="5"/>
            <w:tcBorders>
              <w:bottom w:val="single" w:sz="4" w:space="0" w:color="auto"/>
            </w:tcBorders>
            <w:shd w:val="clear" w:color="auto" w:fill="auto"/>
          </w:tcPr>
          <w:p w14:paraId="47A2D061" w14:textId="6029459A" w:rsidR="004F3DB6" w:rsidRPr="003C0BD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Email:</w:t>
            </w:r>
          </w:p>
        </w:tc>
      </w:tr>
      <w:tr w:rsidR="00063253" w:rsidRPr="003C0BD6" w14:paraId="0762A9FF" w14:textId="77777777" w:rsidTr="00063253">
        <w:tc>
          <w:tcPr>
            <w:tcW w:w="9770" w:type="dxa"/>
            <w:gridSpan w:val="9"/>
            <w:tcBorders>
              <w:top w:val="single" w:sz="4" w:space="0" w:color="auto"/>
              <w:left w:val="single" w:sz="4" w:space="0" w:color="auto"/>
              <w:bottom w:val="single" w:sz="4" w:space="0" w:color="auto"/>
              <w:right w:val="single" w:sz="4" w:space="0" w:color="auto"/>
            </w:tcBorders>
            <w:shd w:val="clear" w:color="auto" w:fill="auto"/>
          </w:tcPr>
          <w:p w14:paraId="4C976EC0" w14:textId="77777777" w:rsidR="00063253" w:rsidRPr="003C0BD6" w:rsidRDefault="00063253" w:rsidP="00AD6FC4">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Electronic Signature: I agree that by typing my name and ticking ‘Sign’ I am electronically signing this form.</w:t>
            </w:r>
          </w:p>
          <w:p w14:paraId="68809117" w14:textId="77777777" w:rsidR="00063253" w:rsidRPr="003C0BD6" w:rsidRDefault="00063253" w:rsidP="00063253">
            <w:pPr>
              <w:rPr>
                <w:rFonts w:asciiTheme="minorHAnsi" w:hAnsiTheme="minorHAnsi" w:cstheme="minorHAnsi"/>
                <w:b/>
                <w:color w:val="auto"/>
                <w:sz w:val="22"/>
                <w:szCs w:val="22"/>
              </w:rPr>
            </w:pPr>
          </w:p>
          <w:p w14:paraId="274B1B4A" w14:textId="77777777" w:rsidR="00063253" w:rsidRPr="003C0BD6" w:rsidRDefault="00063253" w:rsidP="00AD6FC4">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Name:                                                      </w:t>
            </w:r>
            <w:r>
              <w:rPr>
                <w:rFonts w:asciiTheme="minorHAnsi" w:hAnsiTheme="minorHAnsi" w:cstheme="minorHAnsi"/>
                <w:b/>
                <w:color w:val="auto"/>
                <w:sz w:val="22"/>
                <w:szCs w:val="22"/>
              </w:rPr>
              <w:t xml:space="preserve">                     Date:                                                 </w:t>
            </w:r>
            <w:r w:rsidRPr="003C0BD6">
              <w:rPr>
                <w:rFonts w:asciiTheme="minorHAnsi" w:hAnsiTheme="minorHAnsi" w:cstheme="minorHAnsi"/>
                <w:b/>
                <w:color w:val="auto"/>
                <w:sz w:val="22"/>
                <w:szCs w:val="22"/>
              </w:rPr>
              <w:t xml:space="preserve">Sign: </w:t>
            </w:r>
            <w:sdt>
              <w:sdtPr>
                <w:rPr>
                  <w:rFonts w:asciiTheme="minorHAnsi" w:hAnsiTheme="minorHAnsi" w:cstheme="minorHAnsi"/>
                  <w:b/>
                  <w:color w:val="auto"/>
                  <w:sz w:val="22"/>
                  <w:szCs w:val="22"/>
                </w:rPr>
                <w:id w:val="149574772"/>
                <w14:checkbox>
                  <w14:checked w14:val="0"/>
                  <w14:checkedState w14:val="2612" w14:font="MS Gothic"/>
                  <w14:uncheckedState w14:val="2610" w14:font="MS Gothic"/>
                </w14:checkbox>
              </w:sdtPr>
              <w:sdtEndPr/>
              <w:sdtContent>
                <w:r w:rsidRPr="00063253">
                  <w:rPr>
                    <w:rFonts w:ascii="Segoe UI Symbol" w:hAnsi="Segoe UI Symbol" w:cs="Segoe UI Symbol"/>
                    <w:b/>
                    <w:color w:val="auto"/>
                    <w:sz w:val="22"/>
                    <w:szCs w:val="22"/>
                  </w:rPr>
                  <w:t>☐</w:t>
                </w:r>
              </w:sdtContent>
            </w:sdt>
          </w:p>
        </w:tc>
      </w:tr>
    </w:tbl>
    <w:p w14:paraId="1D8B758A" w14:textId="77777777" w:rsidR="00134DA5" w:rsidRPr="003C0BD6" w:rsidRDefault="00134DA5" w:rsidP="003C0BD6">
      <w:pPr>
        <w:jc w:val="center"/>
        <w:rPr>
          <w:rFonts w:asciiTheme="minorHAnsi" w:hAnsiTheme="minorHAnsi" w:cstheme="minorHAnsi"/>
          <w:b/>
          <w:color w:val="auto"/>
          <w:sz w:val="22"/>
          <w:szCs w:val="22"/>
        </w:rPr>
      </w:pPr>
    </w:p>
    <w:p w14:paraId="039022D9" w14:textId="767D1857" w:rsidR="005D594F" w:rsidRDefault="00451D0F" w:rsidP="00451D0F">
      <w:pPr>
        <w:overflowPunct w:val="0"/>
        <w:autoSpaceDE w:val="0"/>
        <w:autoSpaceDN w:val="0"/>
        <w:adjustRightInd w:val="0"/>
        <w:textAlignment w:val="baseline"/>
        <w:rPr>
          <w:rFonts w:asciiTheme="minorHAnsi" w:hAnsiTheme="minorHAnsi" w:cstheme="minorHAnsi"/>
          <w:color w:val="auto"/>
          <w:kern w:val="22"/>
          <w:szCs w:val="24"/>
        </w:rPr>
      </w:pPr>
      <w:r w:rsidRPr="00A278E6">
        <w:rPr>
          <w:rFonts w:asciiTheme="minorHAnsi" w:hAnsiTheme="minorHAnsi" w:cstheme="minorHAnsi"/>
          <w:color w:val="auto"/>
          <w:kern w:val="22"/>
          <w:szCs w:val="24"/>
        </w:rPr>
        <w:t xml:space="preserve">MOD Schools privacy notice describes how schools process personal information for their specific purposes and is accessed at MOD School’s pages on </w:t>
      </w:r>
      <w:hyperlink r:id="rId12" w:anchor="mod-schools-privacy-notice" w:history="1">
        <w:r w:rsidRPr="000F553E">
          <w:rPr>
            <w:rStyle w:val="Hyperlink"/>
            <w:rFonts w:asciiTheme="minorHAnsi" w:hAnsiTheme="minorHAnsi" w:cstheme="minorHAnsi"/>
            <w:kern w:val="22"/>
            <w:szCs w:val="24"/>
          </w:rPr>
          <w:t xml:space="preserve">GOV.UK </w:t>
        </w:r>
      </w:hyperlink>
      <w:r>
        <w:rPr>
          <w:rFonts w:asciiTheme="minorHAnsi" w:hAnsiTheme="minorHAnsi" w:cstheme="minorHAnsi"/>
          <w:color w:val="auto"/>
          <w:kern w:val="22"/>
          <w:szCs w:val="24"/>
        </w:rPr>
        <w:t xml:space="preserve"> </w:t>
      </w:r>
      <w:r w:rsidRPr="00A278E6">
        <w:rPr>
          <w:rFonts w:asciiTheme="minorHAnsi" w:hAnsiTheme="minorHAnsi" w:cstheme="minorHAnsi"/>
          <w:color w:val="auto"/>
          <w:kern w:val="22"/>
          <w:szCs w:val="24"/>
        </w:rPr>
        <w:t xml:space="preserve">The MOD’s privacy notice provides further information about how we manage personal data and is accessed at the MOD’s pages on </w:t>
      </w:r>
      <w:hyperlink r:id="rId13" w:history="1">
        <w:r w:rsidRPr="000F553E">
          <w:rPr>
            <w:rStyle w:val="Hyperlink"/>
            <w:rFonts w:asciiTheme="minorHAnsi" w:hAnsiTheme="minorHAnsi" w:cstheme="minorHAnsi"/>
            <w:kern w:val="22"/>
            <w:szCs w:val="24"/>
          </w:rPr>
          <w:t xml:space="preserve">GOV.UK </w:t>
        </w:r>
      </w:hyperlink>
      <w:r w:rsidRPr="00A278E6">
        <w:rPr>
          <w:rFonts w:asciiTheme="minorHAnsi" w:hAnsiTheme="minorHAnsi" w:cstheme="minorHAnsi"/>
          <w:color w:val="auto"/>
          <w:kern w:val="22"/>
          <w:szCs w:val="24"/>
        </w:rPr>
        <w:t xml:space="preserve"> and applies within the UK and overseas.  </w:t>
      </w:r>
    </w:p>
    <w:p w14:paraId="530E6721" w14:textId="77777777" w:rsidR="00451D0F" w:rsidRDefault="00451D0F" w:rsidP="00451D0F">
      <w:pPr>
        <w:overflowPunct w:val="0"/>
        <w:autoSpaceDE w:val="0"/>
        <w:autoSpaceDN w:val="0"/>
        <w:adjustRightInd w:val="0"/>
        <w:textAlignment w:val="baseline"/>
        <w:rPr>
          <w:rFonts w:asciiTheme="minorHAnsi" w:hAnsiTheme="minorHAnsi" w:cstheme="minorHAnsi"/>
          <w:color w:val="auto"/>
          <w:kern w:val="22"/>
          <w:szCs w:val="24"/>
        </w:rPr>
      </w:pPr>
    </w:p>
    <w:p w14:paraId="680CF324" w14:textId="53D894E7" w:rsidR="001B15C1" w:rsidRDefault="001B15C1" w:rsidP="001174E5">
      <w:pPr>
        <w:jc w:val="center"/>
        <w:rPr>
          <w:rFonts w:asciiTheme="minorHAnsi" w:hAnsiTheme="minorHAnsi" w:cstheme="minorHAnsi"/>
          <w:b/>
          <w:color w:val="auto"/>
          <w:sz w:val="22"/>
          <w:szCs w:val="22"/>
        </w:rPr>
      </w:pPr>
    </w:p>
    <w:p w14:paraId="01DAE730" w14:textId="77777777" w:rsidR="00CF135D" w:rsidRDefault="00CF135D" w:rsidP="00CF135D">
      <w:pPr>
        <w:rPr>
          <w:rFonts w:asciiTheme="minorHAnsi" w:hAnsiTheme="minorHAnsi" w:cstheme="minorHAnsi"/>
          <w:b/>
          <w:color w:val="auto"/>
          <w:sz w:val="22"/>
          <w:szCs w:val="22"/>
        </w:rPr>
        <w:sectPr w:rsidR="00CF135D" w:rsidSect="00A5159B">
          <w:headerReference w:type="default" r:id="rId14"/>
          <w:footerReference w:type="default" r:id="rId15"/>
          <w:pgSz w:w="11906" w:h="16838" w:code="9"/>
          <w:pgMar w:top="693" w:right="1274" w:bottom="709" w:left="1134" w:header="426" w:footer="0" w:gutter="0"/>
          <w:cols w:space="708"/>
          <w:docGrid w:linePitch="360"/>
        </w:sectPr>
      </w:pPr>
    </w:p>
    <w:p w14:paraId="64803FAF" w14:textId="0A898941" w:rsidR="002A4B4E" w:rsidRPr="00CC6541" w:rsidRDefault="002A4B4E" w:rsidP="002A4B4E">
      <w:pPr>
        <w:rPr>
          <w:rFonts w:asciiTheme="minorHAnsi" w:hAnsiTheme="minorHAnsi" w:cstheme="minorHAnsi"/>
          <w:b/>
          <w:color w:val="auto"/>
          <w:sz w:val="22"/>
          <w:szCs w:val="22"/>
        </w:rPr>
      </w:pPr>
      <w:r w:rsidRPr="00CC6541">
        <w:rPr>
          <w:rFonts w:asciiTheme="minorHAnsi" w:hAnsiTheme="minorHAnsi" w:cstheme="minorHAnsi"/>
          <w:b/>
          <w:color w:val="auto"/>
          <w:sz w:val="22"/>
          <w:szCs w:val="22"/>
        </w:rPr>
        <w:lastRenderedPageBreak/>
        <w:t>Accompanying Notes</w:t>
      </w:r>
    </w:p>
    <w:p w14:paraId="59633DA8" w14:textId="77777777" w:rsidR="002A4B4E" w:rsidRDefault="002A4B4E" w:rsidP="002A4B4E">
      <w:pPr>
        <w:rPr>
          <w:rFonts w:asciiTheme="minorHAnsi" w:hAnsiTheme="minorHAnsi" w:cstheme="minorHAnsi"/>
          <w:b/>
          <w:color w:val="auto"/>
          <w:sz w:val="22"/>
          <w:szCs w:val="22"/>
          <w:u w:val="single"/>
        </w:rPr>
      </w:pPr>
    </w:p>
    <w:p w14:paraId="077C568A" w14:textId="3F939662" w:rsidR="003333E1" w:rsidRPr="00405FE3" w:rsidRDefault="00405FE3" w:rsidP="002A4B4E">
      <w:pPr>
        <w:rPr>
          <w:rFonts w:asciiTheme="minorHAnsi" w:hAnsiTheme="minorHAnsi" w:cstheme="minorHAnsi"/>
          <w:b/>
          <w:color w:val="auto"/>
          <w:sz w:val="22"/>
          <w:szCs w:val="22"/>
        </w:rPr>
      </w:pPr>
      <w:r w:rsidRPr="00405FE3">
        <w:rPr>
          <w:rFonts w:asciiTheme="minorHAnsi" w:hAnsiTheme="minorHAnsi" w:cstheme="minorHAnsi"/>
          <w:b/>
          <w:color w:val="auto"/>
          <w:sz w:val="22"/>
          <w:szCs w:val="22"/>
        </w:rPr>
        <w:t xml:space="preserve">Educational </w:t>
      </w:r>
      <w:r w:rsidR="00F04FF2">
        <w:rPr>
          <w:rFonts w:asciiTheme="minorHAnsi" w:hAnsiTheme="minorHAnsi" w:cstheme="minorHAnsi"/>
          <w:b/>
          <w:color w:val="auto"/>
          <w:sz w:val="22"/>
          <w:szCs w:val="22"/>
        </w:rPr>
        <w:t>Supportability Assessment</w:t>
      </w:r>
      <w:r w:rsidRPr="00405FE3">
        <w:rPr>
          <w:rFonts w:asciiTheme="minorHAnsi" w:hAnsiTheme="minorHAnsi" w:cstheme="minorHAnsi"/>
          <w:b/>
          <w:color w:val="auto"/>
          <w:sz w:val="22"/>
          <w:szCs w:val="22"/>
        </w:rPr>
        <w:t xml:space="preserve"> </w:t>
      </w:r>
    </w:p>
    <w:p w14:paraId="48109604" w14:textId="77777777" w:rsidR="003333E1" w:rsidRPr="00405FE3" w:rsidRDefault="003333E1" w:rsidP="003333E1">
      <w:pPr>
        <w:rPr>
          <w:rFonts w:asciiTheme="minorHAnsi" w:hAnsiTheme="minorHAnsi" w:cstheme="minorHAnsi"/>
          <w:b/>
          <w:color w:val="auto"/>
          <w:sz w:val="22"/>
          <w:szCs w:val="22"/>
        </w:rPr>
      </w:pPr>
    </w:p>
    <w:p w14:paraId="3F5805E6" w14:textId="6B6FA945"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All children aged 0-18 years of age require </w:t>
      </w:r>
      <w:r w:rsidR="00405FE3">
        <w:rPr>
          <w:rFonts w:asciiTheme="minorHAnsi" w:hAnsiTheme="minorHAnsi" w:cstheme="minorHAnsi"/>
          <w:color w:val="auto"/>
          <w:sz w:val="22"/>
          <w:szCs w:val="22"/>
        </w:rPr>
        <w:t xml:space="preserve">confirmation of </w:t>
      </w:r>
      <w:r w:rsidRPr="003333E1">
        <w:rPr>
          <w:rFonts w:asciiTheme="minorHAnsi" w:hAnsiTheme="minorHAnsi" w:cstheme="minorHAnsi"/>
          <w:color w:val="auto"/>
          <w:sz w:val="22"/>
          <w:szCs w:val="22"/>
        </w:rPr>
        <w:t xml:space="preserve">educational </w:t>
      </w:r>
      <w:r w:rsidR="00405FE3">
        <w:rPr>
          <w:rFonts w:asciiTheme="minorHAnsi" w:hAnsiTheme="minorHAnsi" w:cstheme="minorHAnsi"/>
          <w:color w:val="auto"/>
          <w:sz w:val="22"/>
          <w:szCs w:val="22"/>
        </w:rPr>
        <w:t>supportability</w:t>
      </w:r>
      <w:r w:rsidR="00F04FF2">
        <w:rPr>
          <w:rFonts w:asciiTheme="minorHAnsi" w:hAnsiTheme="minorHAnsi" w:cstheme="minorHAnsi"/>
          <w:color w:val="auto"/>
          <w:sz w:val="22"/>
          <w:szCs w:val="22"/>
        </w:rPr>
        <w:t xml:space="preserve"> </w:t>
      </w:r>
      <w:r w:rsidRPr="003333E1">
        <w:rPr>
          <w:rFonts w:asciiTheme="minorHAnsi" w:hAnsiTheme="minorHAnsi" w:cstheme="minorHAnsi"/>
          <w:color w:val="auto"/>
          <w:sz w:val="22"/>
          <w:szCs w:val="22"/>
        </w:rPr>
        <w:t xml:space="preserve">before accompanying their service parent on an overseas assignment.  </w:t>
      </w:r>
      <w:r w:rsidR="001359E2">
        <w:rPr>
          <w:rFonts w:asciiTheme="minorHAnsi" w:hAnsiTheme="minorHAnsi" w:cstheme="minorHAnsi"/>
          <w:color w:val="auto"/>
          <w:sz w:val="22"/>
          <w:szCs w:val="22"/>
        </w:rPr>
        <w:t>Defence Children Services (DCS) assessment of e</w:t>
      </w:r>
      <w:r w:rsidR="001359E2" w:rsidRPr="003333E1">
        <w:rPr>
          <w:rFonts w:asciiTheme="minorHAnsi" w:hAnsiTheme="minorHAnsi" w:cstheme="minorHAnsi"/>
          <w:color w:val="auto"/>
          <w:sz w:val="22"/>
          <w:szCs w:val="22"/>
        </w:rPr>
        <w:t xml:space="preserve">ducational </w:t>
      </w:r>
      <w:r w:rsidR="001359E2">
        <w:rPr>
          <w:rFonts w:asciiTheme="minorHAnsi" w:hAnsiTheme="minorHAnsi" w:cstheme="minorHAnsi"/>
          <w:color w:val="auto"/>
          <w:sz w:val="22"/>
          <w:szCs w:val="22"/>
        </w:rPr>
        <w:t>supportability is</w:t>
      </w:r>
      <w:r w:rsidR="001359E2" w:rsidRPr="003333E1">
        <w:rPr>
          <w:rFonts w:asciiTheme="minorHAnsi" w:hAnsiTheme="minorHAnsi" w:cstheme="minorHAnsi"/>
          <w:color w:val="auto"/>
          <w:sz w:val="22"/>
          <w:szCs w:val="22"/>
        </w:rPr>
        <w:t xml:space="preserve"> part of the </w:t>
      </w:r>
      <w:r w:rsidR="001359E2">
        <w:rPr>
          <w:rFonts w:asciiTheme="minorHAnsi" w:hAnsiTheme="minorHAnsi" w:cstheme="minorHAnsi"/>
          <w:color w:val="auto"/>
          <w:sz w:val="22"/>
          <w:szCs w:val="22"/>
        </w:rPr>
        <w:t xml:space="preserve">overarching MOD Assessment of Supportability Overseas (MASO) procedures, please refer to Chapter 2A of JSP 770: Tri-Service Operational and Non-Operational Welfare Policy.  </w:t>
      </w:r>
      <w:r w:rsidRPr="003333E1">
        <w:rPr>
          <w:rFonts w:asciiTheme="minorHAnsi" w:hAnsiTheme="minorHAnsi" w:cstheme="minorHAnsi"/>
          <w:color w:val="auto"/>
          <w:sz w:val="22"/>
          <w:szCs w:val="22"/>
        </w:rPr>
        <w:t>Depend</w:t>
      </w:r>
      <w:r w:rsidR="009713A1">
        <w:rPr>
          <w:rFonts w:asciiTheme="minorHAnsi" w:hAnsiTheme="minorHAnsi" w:cstheme="minorHAnsi"/>
          <w:color w:val="auto"/>
          <w:sz w:val="22"/>
          <w:szCs w:val="22"/>
        </w:rPr>
        <w:t>ing</w:t>
      </w:r>
      <w:r w:rsidRPr="003333E1">
        <w:rPr>
          <w:rFonts w:asciiTheme="minorHAnsi" w:hAnsiTheme="minorHAnsi" w:cstheme="minorHAnsi"/>
          <w:color w:val="auto"/>
          <w:sz w:val="22"/>
          <w:szCs w:val="22"/>
        </w:rPr>
        <w:t xml:space="preserve"> on where you are assigned to, </w:t>
      </w:r>
      <w:r w:rsidR="00F04FF2">
        <w:rPr>
          <w:rFonts w:asciiTheme="minorHAnsi" w:hAnsiTheme="minorHAnsi" w:cstheme="minorHAnsi"/>
          <w:color w:val="auto"/>
          <w:sz w:val="22"/>
          <w:szCs w:val="22"/>
        </w:rPr>
        <w:t xml:space="preserve">confirmation of </w:t>
      </w:r>
      <w:r w:rsidRPr="003333E1">
        <w:rPr>
          <w:rFonts w:asciiTheme="minorHAnsi" w:hAnsiTheme="minorHAnsi" w:cstheme="minorHAnsi"/>
          <w:color w:val="auto"/>
          <w:sz w:val="22"/>
          <w:szCs w:val="22"/>
        </w:rPr>
        <w:t xml:space="preserve">educational </w:t>
      </w:r>
      <w:r w:rsidR="00405FE3">
        <w:rPr>
          <w:rFonts w:asciiTheme="minorHAnsi" w:hAnsiTheme="minorHAnsi" w:cstheme="minorHAnsi"/>
          <w:color w:val="auto"/>
          <w:sz w:val="22"/>
          <w:szCs w:val="22"/>
        </w:rPr>
        <w:t>supportability</w:t>
      </w:r>
      <w:r w:rsidRPr="003333E1">
        <w:rPr>
          <w:rFonts w:asciiTheme="minorHAnsi" w:hAnsiTheme="minorHAnsi" w:cstheme="minorHAnsi"/>
          <w:color w:val="auto"/>
          <w:sz w:val="22"/>
          <w:szCs w:val="22"/>
        </w:rPr>
        <w:t xml:space="preserve"> is provided by the Children’s Education Advisory Service (CEAS) or MOD Schools.  </w:t>
      </w:r>
      <w:r w:rsidR="001359E2">
        <w:rPr>
          <w:rFonts w:asciiTheme="minorHAnsi" w:hAnsiTheme="minorHAnsi" w:cstheme="minorHAnsi"/>
          <w:color w:val="auto"/>
          <w:sz w:val="22"/>
          <w:szCs w:val="22"/>
        </w:rPr>
        <w:t>Additional i</w:t>
      </w:r>
      <w:r w:rsidR="001613DF">
        <w:rPr>
          <w:rFonts w:asciiTheme="minorHAnsi" w:hAnsiTheme="minorHAnsi" w:cstheme="minorHAnsi"/>
          <w:color w:val="auto"/>
          <w:sz w:val="22"/>
          <w:szCs w:val="22"/>
        </w:rPr>
        <w:t>nformation on the education of service children can be found in J</w:t>
      </w:r>
      <w:r w:rsidR="00483D63">
        <w:rPr>
          <w:rFonts w:asciiTheme="minorHAnsi" w:hAnsiTheme="minorHAnsi" w:cstheme="minorHAnsi"/>
          <w:color w:val="auto"/>
          <w:sz w:val="22"/>
          <w:szCs w:val="22"/>
        </w:rPr>
        <w:t>S</w:t>
      </w:r>
      <w:r w:rsidR="001613DF">
        <w:rPr>
          <w:rFonts w:asciiTheme="minorHAnsi" w:hAnsiTheme="minorHAnsi" w:cstheme="minorHAnsi"/>
          <w:color w:val="auto"/>
          <w:sz w:val="22"/>
          <w:szCs w:val="22"/>
        </w:rPr>
        <w:t xml:space="preserve">P 342: Education of </w:t>
      </w:r>
      <w:r w:rsidR="00483D63">
        <w:rPr>
          <w:rFonts w:asciiTheme="minorHAnsi" w:hAnsiTheme="minorHAnsi" w:cstheme="minorHAnsi"/>
          <w:color w:val="auto"/>
          <w:sz w:val="22"/>
          <w:szCs w:val="22"/>
        </w:rPr>
        <w:t>S</w:t>
      </w:r>
      <w:r w:rsidR="001613DF">
        <w:rPr>
          <w:rFonts w:asciiTheme="minorHAnsi" w:hAnsiTheme="minorHAnsi" w:cstheme="minorHAnsi"/>
          <w:color w:val="auto"/>
          <w:sz w:val="22"/>
          <w:szCs w:val="22"/>
        </w:rPr>
        <w:t xml:space="preserve">ervice </w:t>
      </w:r>
      <w:r w:rsidR="00483D63">
        <w:rPr>
          <w:rFonts w:asciiTheme="minorHAnsi" w:hAnsiTheme="minorHAnsi" w:cstheme="minorHAnsi"/>
          <w:color w:val="auto"/>
          <w:sz w:val="22"/>
          <w:szCs w:val="22"/>
        </w:rPr>
        <w:t>C</w:t>
      </w:r>
      <w:r w:rsidR="001613DF">
        <w:rPr>
          <w:rFonts w:asciiTheme="minorHAnsi" w:hAnsiTheme="minorHAnsi" w:cstheme="minorHAnsi"/>
          <w:color w:val="auto"/>
          <w:sz w:val="22"/>
          <w:szCs w:val="22"/>
        </w:rPr>
        <w:t xml:space="preserve">hildren and </w:t>
      </w:r>
      <w:r w:rsidR="00483D63">
        <w:rPr>
          <w:rFonts w:asciiTheme="minorHAnsi" w:hAnsiTheme="minorHAnsi" w:cstheme="minorHAnsi"/>
          <w:color w:val="auto"/>
          <w:sz w:val="22"/>
          <w:szCs w:val="22"/>
        </w:rPr>
        <w:t>Y</w:t>
      </w:r>
      <w:r w:rsidR="001613DF">
        <w:rPr>
          <w:rFonts w:asciiTheme="minorHAnsi" w:hAnsiTheme="minorHAnsi" w:cstheme="minorHAnsi"/>
          <w:color w:val="auto"/>
          <w:sz w:val="22"/>
          <w:szCs w:val="22"/>
        </w:rPr>
        <w:t xml:space="preserve">oung </w:t>
      </w:r>
      <w:r w:rsidR="00483D63">
        <w:rPr>
          <w:rFonts w:asciiTheme="minorHAnsi" w:hAnsiTheme="minorHAnsi" w:cstheme="minorHAnsi"/>
          <w:color w:val="auto"/>
          <w:sz w:val="22"/>
          <w:szCs w:val="22"/>
        </w:rPr>
        <w:t>P</w:t>
      </w:r>
      <w:r w:rsidR="001613DF">
        <w:rPr>
          <w:rFonts w:asciiTheme="minorHAnsi" w:hAnsiTheme="minorHAnsi" w:cstheme="minorHAnsi"/>
          <w:color w:val="auto"/>
          <w:sz w:val="22"/>
          <w:szCs w:val="22"/>
        </w:rPr>
        <w:t xml:space="preserve">eople. </w:t>
      </w:r>
    </w:p>
    <w:p w14:paraId="3732B1D4" w14:textId="77777777" w:rsidR="003333E1" w:rsidRPr="003333E1" w:rsidRDefault="003333E1" w:rsidP="003333E1">
      <w:pPr>
        <w:rPr>
          <w:rFonts w:asciiTheme="minorHAnsi" w:hAnsiTheme="minorHAnsi" w:cstheme="minorHAnsi"/>
          <w:color w:val="auto"/>
          <w:sz w:val="22"/>
          <w:szCs w:val="22"/>
        </w:rPr>
      </w:pPr>
    </w:p>
    <w:p w14:paraId="2E0887C6" w14:textId="77777777" w:rsidR="00405FE3"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Locations supported by MOD Schools</w:t>
      </w:r>
      <w:r w:rsidRPr="003333E1">
        <w:rPr>
          <w:rFonts w:asciiTheme="minorHAnsi" w:hAnsiTheme="minorHAnsi" w:cstheme="minorHAnsi"/>
          <w:color w:val="auto"/>
          <w:sz w:val="22"/>
          <w:szCs w:val="22"/>
        </w:rPr>
        <w:t xml:space="preserve">  </w:t>
      </w:r>
    </w:p>
    <w:p w14:paraId="7189D4D1" w14:textId="77777777" w:rsidR="00405FE3" w:rsidRDefault="00405FE3" w:rsidP="003333E1">
      <w:pPr>
        <w:rPr>
          <w:rFonts w:asciiTheme="minorHAnsi" w:hAnsiTheme="minorHAnsi" w:cstheme="minorHAnsi"/>
          <w:color w:val="auto"/>
          <w:sz w:val="22"/>
          <w:szCs w:val="22"/>
        </w:rPr>
      </w:pPr>
    </w:p>
    <w:p w14:paraId="14FE5CF0" w14:textId="5AD01E81" w:rsidR="003333E1" w:rsidRPr="003333E1" w:rsidRDefault="003333E1" w:rsidP="003333E1">
      <w:pPr>
        <w:rPr>
          <w:rFonts w:asciiTheme="minorHAnsi" w:hAnsiTheme="minorHAnsi" w:cstheme="minorHAnsi"/>
          <w:i/>
          <w:color w:val="auto"/>
          <w:sz w:val="22"/>
          <w:szCs w:val="22"/>
        </w:rPr>
      </w:pPr>
      <w:r w:rsidRPr="003333E1">
        <w:rPr>
          <w:rFonts w:asciiTheme="minorHAnsi" w:hAnsiTheme="minorHAnsi" w:cstheme="minorHAnsi"/>
          <w:color w:val="auto"/>
          <w:sz w:val="22"/>
          <w:szCs w:val="22"/>
        </w:rPr>
        <w:t xml:space="preserve">If you are assigned to an area that is supported by a MOD School and you wish your children to attend </w:t>
      </w:r>
      <w:r w:rsidR="009713A1">
        <w:rPr>
          <w:rFonts w:asciiTheme="minorHAnsi" w:hAnsiTheme="minorHAnsi" w:cstheme="minorHAnsi"/>
          <w:color w:val="auto"/>
          <w:sz w:val="22"/>
          <w:szCs w:val="22"/>
        </w:rPr>
        <w:t xml:space="preserve">that </w:t>
      </w:r>
      <w:r w:rsidRPr="003333E1">
        <w:rPr>
          <w:rFonts w:asciiTheme="minorHAnsi" w:hAnsiTheme="minorHAnsi" w:cstheme="minorHAnsi"/>
          <w:color w:val="auto"/>
          <w:sz w:val="22"/>
          <w:szCs w:val="22"/>
        </w:rPr>
        <w:t>MOD School</w:t>
      </w:r>
      <w:r w:rsidR="005A7F0D">
        <w:rPr>
          <w:rFonts w:asciiTheme="minorHAnsi" w:hAnsiTheme="minorHAnsi" w:cstheme="minorHAnsi"/>
          <w:color w:val="auto"/>
          <w:sz w:val="22"/>
          <w:szCs w:val="22"/>
        </w:rPr>
        <w:t>,</w:t>
      </w:r>
      <w:r w:rsidRPr="003333E1">
        <w:rPr>
          <w:rFonts w:asciiTheme="minorHAnsi" w:hAnsiTheme="minorHAnsi" w:cstheme="minorHAnsi"/>
          <w:color w:val="auto"/>
          <w:sz w:val="22"/>
          <w:szCs w:val="22"/>
        </w:rPr>
        <w:t xml:space="preserve"> then you are to </w:t>
      </w:r>
      <w:r w:rsidR="00405FE3">
        <w:rPr>
          <w:rFonts w:asciiTheme="minorHAnsi" w:hAnsiTheme="minorHAnsi" w:cstheme="minorHAnsi"/>
          <w:color w:val="auto"/>
          <w:sz w:val="22"/>
          <w:szCs w:val="22"/>
        </w:rPr>
        <w:t xml:space="preserve">complete the </w:t>
      </w:r>
      <w:r w:rsidR="00F04FF2">
        <w:rPr>
          <w:rFonts w:asciiTheme="minorHAnsi" w:hAnsiTheme="minorHAnsi" w:cstheme="minorHAnsi"/>
          <w:color w:val="auto"/>
          <w:sz w:val="22"/>
          <w:szCs w:val="22"/>
        </w:rPr>
        <w:t>first</w:t>
      </w:r>
      <w:r w:rsidR="00405FE3">
        <w:rPr>
          <w:rFonts w:asciiTheme="minorHAnsi" w:hAnsiTheme="minorHAnsi" w:cstheme="minorHAnsi"/>
          <w:color w:val="auto"/>
          <w:sz w:val="22"/>
          <w:szCs w:val="22"/>
        </w:rPr>
        <w:t xml:space="preserve"> contact form and email/send it direct to that MOD School.  This will initiate the </w:t>
      </w:r>
      <w:r w:rsidR="002C67B0">
        <w:rPr>
          <w:rFonts w:asciiTheme="minorHAnsi" w:hAnsiTheme="minorHAnsi" w:cstheme="minorHAnsi"/>
          <w:color w:val="auto"/>
          <w:sz w:val="22"/>
          <w:szCs w:val="22"/>
        </w:rPr>
        <w:t>e</w:t>
      </w:r>
      <w:r w:rsidR="00405FE3">
        <w:rPr>
          <w:rFonts w:asciiTheme="minorHAnsi" w:hAnsiTheme="minorHAnsi" w:cstheme="minorHAnsi"/>
          <w:color w:val="auto"/>
          <w:sz w:val="22"/>
          <w:szCs w:val="22"/>
        </w:rPr>
        <w:t xml:space="preserve">ducational </w:t>
      </w:r>
      <w:r w:rsidR="002C67B0">
        <w:rPr>
          <w:rFonts w:asciiTheme="minorHAnsi" w:hAnsiTheme="minorHAnsi" w:cstheme="minorHAnsi"/>
          <w:color w:val="auto"/>
          <w:sz w:val="22"/>
          <w:szCs w:val="22"/>
        </w:rPr>
        <w:t>s</w:t>
      </w:r>
      <w:r w:rsidR="00405FE3">
        <w:rPr>
          <w:rFonts w:asciiTheme="minorHAnsi" w:hAnsiTheme="minorHAnsi" w:cstheme="minorHAnsi"/>
          <w:color w:val="auto"/>
          <w:sz w:val="22"/>
          <w:szCs w:val="22"/>
        </w:rPr>
        <w:t xml:space="preserve">upportability </w:t>
      </w:r>
      <w:r w:rsidR="002C67B0">
        <w:rPr>
          <w:rFonts w:asciiTheme="minorHAnsi" w:hAnsiTheme="minorHAnsi" w:cstheme="minorHAnsi"/>
          <w:color w:val="auto"/>
          <w:sz w:val="22"/>
          <w:szCs w:val="22"/>
        </w:rPr>
        <w:t>a</w:t>
      </w:r>
      <w:r w:rsidR="00F04FF2">
        <w:rPr>
          <w:rFonts w:asciiTheme="minorHAnsi" w:hAnsiTheme="minorHAnsi" w:cstheme="minorHAnsi"/>
          <w:color w:val="auto"/>
          <w:sz w:val="22"/>
          <w:szCs w:val="22"/>
        </w:rPr>
        <w:t xml:space="preserve">ssessment </w:t>
      </w:r>
      <w:r w:rsidR="00405FE3">
        <w:rPr>
          <w:rFonts w:asciiTheme="minorHAnsi" w:hAnsiTheme="minorHAnsi" w:cstheme="minorHAnsi"/>
          <w:color w:val="auto"/>
          <w:sz w:val="22"/>
          <w:szCs w:val="22"/>
        </w:rPr>
        <w:t>process</w:t>
      </w:r>
      <w:r w:rsidR="002C67B0">
        <w:rPr>
          <w:rFonts w:asciiTheme="minorHAnsi" w:hAnsiTheme="minorHAnsi" w:cstheme="minorHAnsi"/>
          <w:color w:val="auto"/>
          <w:sz w:val="22"/>
          <w:szCs w:val="22"/>
        </w:rPr>
        <w:t xml:space="preserve"> as described above.  P</w:t>
      </w:r>
      <w:r w:rsidR="00D76B68">
        <w:rPr>
          <w:rFonts w:asciiTheme="minorHAnsi" w:hAnsiTheme="minorHAnsi" w:cstheme="minorHAnsi"/>
          <w:color w:val="auto"/>
          <w:sz w:val="22"/>
          <w:szCs w:val="22"/>
        </w:rPr>
        <w:t>lease refer to Chapter 2 A of JSP 770:</w:t>
      </w:r>
      <w:r w:rsidR="00D76B68" w:rsidRPr="00D76B68">
        <w:rPr>
          <w:rFonts w:asciiTheme="minorHAnsi" w:hAnsiTheme="minorHAnsi" w:cstheme="minorHAnsi"/>
          <w:color w:val="auto"/>
          <w:sz w:val="22"/>
          <w:szCs w:val="22"/>
        </w:rPr>
        <w:t xml:space="preserve"> </w:t>
      </w:r>
      <w:r w:rsidR="00D76B68">
        <w:rPr>
          <w:rFonts w:asciiTheme="minorHAnsi" w:hAnsiTheme="minorHAnsi" w:cstheme="minorHAnsi"/>
          <w:color w:val="auto"/>
          <w:sz w:val="22"/>
          <w:szCs w:val="22"/>
        </w:rPr>
        <w:t>Tri-Service Operational and Non-Operational Welfare Policy for information on the overarching MASO process.</w:t>
      </w:r>
    </w:p>
    <w:p w14:paraId="2A4F9805" w14:textId="77777777" w:rsidR="003333E1" w:rsidRPr="003333E1" w:rsidRDefault="003333E1" w:rsidP="003333E1">
      <w:pPr>
        <w:rPr>
          <w:rFonts w:asciiTheme="minorHAnsi" w:hAnsiTheme="minorHAnsi" w:cstheme="minorHAnsi"/>
          <w:color w:val="auto"/>
          <w:sz w:val="22"/>
          <w:szCs w:val="22"/>
        </w:rPr>
      </w:pPr>
    </w:p>
    <w:p w14:paraId="1CDD1229" w14:textId="5A5BC78C" w:rsidR="00405FE3"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All other locations</w:t>
      </w:r>
    </w:p>
    <w:p w14:paraId="0C703636" w14:textId="77777777" w:rsidR="00405FE3" w:rsidRDefault="00405FE3" w:rsidP="003333E1">
      <w:pPr>
        <w:rPr>
          <w:rFonts w:asciiTheme="minorHAnsi" w:hAnsiTheme="minorHAnsi" w:cstheme="minorHAnsi"/>
          <w:color w:val="auto"/>
          <w:sz w:val="22"/>
          <w:szCs w:val="22"/>
        </w:rPr>
      </w:pPr>
    </w:p>
    <w:p w14:paraId="4A87B050" w14:textId="225FAFE6" w:rsidR="003333E1" w:rsidRPr="00F6431F"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If you are assigned to an overseas area that is not supported by a MOD School</w:t>
      </w:r>
      <w:r w:rsidR="002E316E">
        <w:rPr>
          <w:rFonts w:asciiTheme="minorHAnsi" w:hAnsiTheme="minorHAnsi" w:cstheme="minorHAnsi"/>
          <w:color w:val="auto"/>
          <w:sz w:val="22"/>
          <w:szCs w:val="22"/>
        </w:rPr>
        <w:t>,</w:t>
      </w:r>
      <w:r w:rsidRPr="003333E1">
        <w:rPr>
          <w:rFonts w:asciiTheme="minorHAnsi" w:hAnsiTheme="minorHAnsi" w:cstheme="minorHAnsi"/>
          <w:color w:val="auto"/>
          <w:sz w:val="22"/>
          <w:szCs w:val="22"/>
        </w:rPr>
        <w:t xml:space="preserve"> then you </w:t>
      </w:r>
      <w:r w:rsidR="00545EBA">
        <w:rPr>
          <w:rFonts w:asciiTheme="minorHAnsi" w:hAnsiTheme="minorHAnsi" w:cstheme="minorHAnsi"/>
          <w:color w:val="auto"/>
          <w:sz w:val="22"/>
          <w:szCs w:val="22"/>
        </w:rPr>
        <w:t>should return this form</w:t>
      </w:r>
      <w:r w:rsidR="00A7148F">
        <w:rPr>
          <w:rFonts w:asciiTheme="minorHAnsi" w:hAnsiTheme="minorHAnsi" w:cstheme="minorHAnsi"/>
          <w:color w:val="auto"/>
          <w:sz w:val="22"/>
          <w:szCs w:val="22"/>
        </w:rPr>
        <w:t xml:space="preserve"> and the completed EOS form</w:t>
      </w:r>
      <w:r w:rsidR="00732DE4">
        <w:rPr>
          <w:rFonts w:asciiTheme="minorHAnsi" w:hAnsiTheme="minorHAnsi" w:cstheme="minorHAnsi"/>
          <w:color w:val="auto"/>
          <w:sz w:val="22"/>
          <w:szCs w:val="22"/>
        </w:rPr>
        <w:t xml:space="preserve"> (contained </w:t>
      </w:r>
      <w:r w:rsidR="00A7148F">
        <w:rPr>
          <w:rFonts w:asciiTheme="minorHAnsi" w:hAnsiTheme="minorHAnsi" w:cstheme="minorHAnsi"/>
          <w:color w:val="auto"/>
          <w:sz w:val="22"/>
          <w:szCs w:val="22"/>
        </w:rPr>
        <w:t>in the travel pack from the Families Section</w:t>
      </w:r>
      <w:r w:rsidR="00732DE4">
        <w:rPr>
          <w:rFonts w:asciiTheme="minorHAnsi" w:hAnsiTheme="minorHAnsi" w:cstheme="minorHAnsi"/>
          <w:color w:val="auto"/>
          <w:sz w:val="22"/>
          <w:szCs w:val="22"/>
        </w:rPr>
        <w:t>)</w:t>
      </w:r>
      <w:r w:rsidR="00A7148F">
        <w:rPr>
          <w:rFonts w:asciiTheme="minorHAnsi" w:hAnsiTheme="minorHAnsi" w:cstheme="minorHAnsi"/>
          <w:color w:val="auto"/>
          <w:sz w:val="22"/>
          <w:szCs w:val="22"/>
        </w:rPr>
        <w:t>,</w:t>
      </w:r>
      <w:r w:rsidR="00545EBA">
        <w:rPr>
          <w:rFonts w:asciiTheme="minorHAnsi" w:hAnsiTheme="minorHAnsi" w:cstheme="minorHAnsi"/>
          <w:color w:val="auto"/>
          <w:sz w:val="22"/>
          <w:szCs w:val="22"/>
        </w:rPr>
        <w:t xml:space="preserve"> direct to CEAS who will assess supportability.</w:t>
      </w:r>
      <w:r w:rsidR="00483D63">
        <w:rPr>
          <w:rFonts w:asciiTheme="minorHAnsi" w:hAnsiTheme="minorHAnsi" w:cstheme="minorHAnsi"/>
          <w:color w:val="auto"/>
          <w:sz w:val="22"/>
          <w:szCs w:val="22"/>
        </w:rPr>
        <w:t xml:space="preserve">  It is the responsibility of the assignee to research educational provision in their new location and apply to the chosen school directly.  Guidance can be sought from CEAS but they will not be able to make school applications on behalf of Defence Personnel </w:t>
      </w:r>
      <w:r w:rsidR="00545EBA">
        <w:rPr>
          <w:rFonts w:asciiTheme="minorHAnsi" w:hAnsiTheme="minorHAnsi" w:cstheme="minorHAnsi"/>
          <w:color w:val="auto"/>
          <w:sz w:val="22"/>
          <w:szCs w:val="22"/>
        </w:rPr>
        <w:t xml:space="preserve"> </w:t>
      </w:r>
      <w:hyperlink r:id="rId16" w:history="1">
        <w:r w:rsidR="002E316E" w:rsidRPr="00A92144">
          <w:rPr>
            <w:rStyle w:val="Hyperlink"/>
            <w:rFonts w:asciiTheme="minorHAnsi" w:hAnsiTheme="minorHAnsi" w:cstheme="minorHAnsi"/>
            <w:b/>
            <w:sz w:val="20"/>
          </w:rPr>
          <w:t>DCYP-CEAS-Enquiries@mod.gov.uk</w:t>
        </w:r>
      </w:hyperlink>
      <w:r w:rsidR="00483D63">
        <w:rPr>
          <w:rStyle w:val="Hyperlink"/>
          <w:rFonts w:asciiTheme="minorHAnsi" w:hAnsiTheme="minorHAnsi" w:cstheme="minorHAnsi"/>
          <w:b/>
          <w:sz w:val="20"/>
        </w:rPr>
        <w:t>.</w:t>
      </w:r>
    </w:p>
    <w:p w14:paraId="61FAB1A6" w14:textId="77777777"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ab/>
      </w:r>
    </w:p>
    <w:p w14:paraId="5809484A" w14:textId="7DF49995" w:rsidR="00405FE3" w:rsidRDefault="008F3AC3" w:rsidP="003333E1">
      <w:pPr>
        <w:rPr>
          <w:rFonts w:asciiTheme="minorHAnsi" w:hAnsiTheme="minorHAnsi" w:cstheme="minorHAnsi"/>
          <w:color w:val="auto"/>
          <w:sz w:val="22"/>
          <w:szCs w:val="22"/>
        </w:rPr>
      </w:pPr>
      <w:r>
        <w:rPr>
          <w:rFonts w:asciiTheme="minorHAnsi" w:hAnsiTheme="minorHAnsi" w:cstheme="minorHAnsi"/>
          <w:b/>
          <w:color w:val="auto"/>
          <w:sz w:val="22"/>
          <w:szCs w:val="22"/>
        </w:rPr>
        <w:t>Elective Home Education</w:t>
      </w:r>
    </w:p>
    <w:p w14:paraId="357B79E2" w14:textId="77777777" w:rsidR="00405FE3" w:rsidRDefault="00405FE3" w:rsidP="003333E1">
      <w:pPr>
        <w:rPr>
          <w:rFonts w:asciiTheme="minorHAnsi" w:hAnsiTheme="minorHAnsi" w:cstheme="minorHAnsi"/>
          <w:color w:val="auto"/>
          <w:sz w:val="22"/>
          <w:szCs w:val="22"/>
        </w:rPr>
      </w:pPr>
    </w:p>
    <w:p w14:paraId="697E202B" w14:textId="474EA9AA" w:rsid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If you currently </w:t>
      </w:r>
      <w:r w:rsidR="008F3AC3">
        <w:rPr>
          <w:rFonts w:asciiTheme="minorHAnsi" w:hAnsiTheme="minorHAnsi" w:cstheme="minorHAnsi"/>
          <w:color w:val="auto"/>
          <w:sz w:val="22"/>
          <w:szCs w:val="22"/>
        </w:rPr>
        <w:t xml:space="preserve">undertake Elective Home </w:t>
      </w:r>
      <w:r w:rsidRPr="003333E1">
        <w:rPr>
          <w:rFonts w:asciiTheme="minorHAnsi" w:hAnsiTheme="minorHAnsi" w:cstheme="minorHAnsi"/>
          <w:color w:val="auto"/>
          <w:sz w:val="22"/>
          <w:szCs w:val="22"/>
        </w:rPr>
        <w:t>Educat</w:t>
      </w:r>
      <w:r w:rsidR="008F3AC3">
        <w:rPr>
          <w:rFonts w:asciiTheme="minorHAnsi" w:hAnsiTheme="minorHAnsi" w:cstheme="minorHAnsi"/>
          <w:color w:val="auto"/>
          <w:sz w:val="22"/>
          <w:szCs w:val="22"/>
        </w:rPr>
        <w:t>ion with</w:t>
      </w:r>
      <w:r w:rsidRPr="003333E1">
        <w:rPr>
          <w:rFonts w:asciiTheme="minorHAnsi" w:hAnsiTheme="minorHAnsi" w:cstheme="minorHAnsi"/>
          <w:color w:val="auto"/>
          <w:sz w:val="22"/>
          <w:szCs w:val="22"/>
        </w:rPr>
        <w:t xml:space="preserve"> your child/children and you intend to continue </w:t>
      </w:r>
      <w:r w:rsidR="008F3AC3">
        <w:rPr>
          <w:rFonts w:asciiTheme="minorHAnsi" w:hAnsiTheme="minorHAnsi" w:cstheme="minorHAnsi"/>
          <w:color w:val="auto"/>
          <w:sz w:val="22"/>
          <w:szCs w:val="22"/>
        </w:rPr>
        <w:t>Elective Home Education</w:t>
      </w:r>
      <w:r w:rsidRPr="003333E1">
        <w:rPr>
          <w:rFonts w:asciiTheme="minorHAnsi" w:hAnsiTheme="minorHAnsi" w:cstheme="minorHAnsi"/>
          <w:color w:val="auto"/>
          <w:sz w:val="22"/>
          <w:szCs w:val="22"/>
        </w:rPr>
        <w:t xml:space="preserve"> in your new assignment location, you are</w:t>
      </w:r>
      <w:r w:rsidR="008F3AC3">
        <w:rPr>
          <w:rFonts w:asciiTheme="minorHAnsi" w:hAnsiTheme="minorHAnsi" w:cstheme="minorHAnsi"/>
          <w:color w:val="auto"/>
          <w:sz w:val="22"/>
          <w:szCs w:val="22"/>
        </w:rPr>
        <w:t xml:space="preserve"> required to inform your Chain of Command</w:t>
      </w:r>
      <w:r w:rsidRPr="003333E1">
        <w:rPr>
          <w:rFonts w:asciiTheme="minorHAnsi" w:hAnsiTheme="minorHAnsi" w:cstheme="minorHAnsi"/>
          <w:color w:val="auto"/>
          <w:sz w:val="22"/>
          <w:szCs w:val="22"/>
        </w:rPr>
        <w:t xml:space="preserve">. </w:t>
      </w:r>
      <w:r w:rsidR="002E316E">
        <w:rPr>
          <w:rFonts w:asciiTheme="minorHAnsi" w:hAnsiTheme="minorHAnsi" w:cstheme="minorHAnsi"/>
          <w:color w:val="auto"/>
          <w:sz w:val="22"/>
          <w:szCs w:val="22"/>
        </w:rPr>
        <w:t xml:space="preserve"> </w:t>
      </w:r>
      <w:r w:rsidR="00545EBA" w:rsidRPr="001613DF">
        <w:rPr>
          <w:rFonts w:asciiTheme="minorHAnsi" w:hAnsiTheme="minorHAnsi" w:cstheme="minorHAnsi"/>
          <w:color w:val="auto"/>
          <w:sz w:val="22"/>
          <w:szCs w:val="22"/>
        </w:rPr>
        <w:t>Parents should familiarise themselves on Defence policy,</w:t>
      </w:r>
      <w:r w:rsidR="00545EBA">
        <w:rPr>
          <w:rFonts w:asciiTheme="minorHAnsi" w:hAnsiTheme="minorHAnsi" w:cstheme="minorHAnsi"/>
          <w:color w:val="auto"/>
          <w:sz w:val="22"/>
          <w:szCs w:val="22"/>
        </w:rPr>
        <w:t xml:space="preserve"> p</w:t>
      </w:r>
      <w:r w:rsidR="008F3AC3">
        <w:rPr>
          <w:rFonts w:asciiTheme="minorHAnsi" w:hAnsiTheme="minorHAnsi" w:cstheme="minorHAnsi"/>
          <w:color w:val="auto"/>
          <w:sz w:val="22"/>
          <w:szCs w:val="22"/>
        </w:rPr>
        <w:t>rior to any intention to undertake Elective Home Education</w:t>
      </w:r>
      <w:r w:rsidR="00545EBA">
        <w:rPr>
          <w:rFonts w:asciiTheme="minorHAnsi" w:hAnsiTheme="minorHAnsi" w:cstheme="minorHAnsi"/>
          <w:color w:val="auto"/>
          <w:sz w:val="22"/>
          <w:szCs w:val="22"/>
        </w:rPr>
        <w:t xml:space="preserve">.  </w:t>
      </w:r>
      <w:r w:rsidR="009713A1">
        <w:rPr>
          <w:rFonts w:asciiTheme="minorHAnsi" w:hAnsiTheme="minorHAnsi" w:cstheme="minorHAnsi"/>
          <w:color w:val="auto"/>
          <w:sz w:val="22"/>
          <w:szCs w:val="22"/>
        </w:rPr>
        <w:t xml:space="preserve">Parents should be aware that local laws may require school attendance.  </w:t>
      </w:r>
      <w:r w:rsidR="00B93AA4">
        <w:rPr>
          <w:rFonts w:asciiTheme="minorHAnsi" w:hAnsiTheme="minorHAnsi" w:cstheme="minorHAnsi"/>
          <w:color w:val="auto"/>
          <w:sz w:val="22"/>
          <w:szCs w:val="22"/>
        </w:rPr>
        <w:t>Additional</w:t>
      </w:r>
      <w:r w:rsidR="00545EBA">
        <w:rPr>
          <w:rFonts w:asciiTheme="minorHAnsi" w:hAnsiTheme="minorHAnsi" w:cstheme="minorHAnsi"/>
          <w:color w:val="auto"/>
          <w:sz w:val="22"/>
          <w:szCs w:val="22"/>
        </w:rPr>
        <w:t xml:space="preserve"> guidance can be sought from CEAS.  </w:t>
      </w:r>
      <w:hyperlink r:id="rId17" w:history="1">
        <w:r w:rsidR="008F3AC3" w:rsidRPr="00590687">
          <w:rPr>
            <w:rStyle w:val="Hyperlink"/>
            <w:rFonts w:asciiTheme="minorHAnsi" w:hAnsiTheme="minorHAnsi" w:cstheme="minorHAnsi"/>
            <w:b/>
            <w:sz w:val="20"/>
          </w:rPr>
          <w:t>DCYP-CEAS-Enquiries@mod.gov.uk</w:t>
        </w:r>
      </w:hyperlink>
      <w:r w:rsidR="00483D63">
        <w:rPr>
          <w:rStyle w:val="Hyperlink"/>
          <w:rFonts w:asciiTheme="minorHAnsi" w:hAnsiTheme="minorHAnsi" w:cstheme="minorHAnsi"/>
          <w:b/>
          <w:sz w:val="20"/>
        </w:rPr>
        <w:t>.</w:t>
      </w:r>
      <w:r w:rsidRPr="00F6431F">
        <w:rPr>
          <w:rFonts w:asciiTheme="minorHAnsi" w:hAnsiTheme="minorHAnsi" w:cstheme="minorHAnsi"/>
          <w:color w:val="auto"/>
          <w:sz w:val="22"/>
          <w:szCs w:val="22"/>
        </w:rPr>
        <w:t xml:space="preserve"> </w:t>
      </w:r>
    </w:p>
    <w:p w14:paraId="45FC51BB" w14:textId="7BD842BB" w:rsidR="00260CCF" w:rsidRDefault="00260CCF" w:rsidP="003333E1">
      <w:pPr>
        <w:rPr>
          <w:rFonts w:asciiTheme="minorHAnsi" w:hAnsiTheme="minorHAnsi" w:cstheme="minorHAnsi"/>
          <w:color w:val="auto"/>
          <w:sz w:val="22"/>
          <w:szCs w:val="22"/>
        </w:rPr>
      </w:pPr>
    </w:p>
    <w:p w14:paraId="3284EAEF" w14:textId="54167BCF" w:rsidR="00260CCF" w:rsidRDefault="00260CCF" w:rsidP="003333E1">
      <w:pPr>
        <w:rPr>
          <w:rFonts w:asciiTheme="minorHAnsi" w:hAnsiTheme="minorHAnsi" w:cstheme="minorHAnsi"/>
          <w:b/>
          <w:bCs/>
          <w:color w:val="auto"/>
          <w:sz w:val="22"/>
          <w:szCs w:val="22"/>
        </w:rPr>
      </w:pPr>
      <w:r w:rsidRPr="00260CCF">
        <w:rPr>
          <w:rFonts w:asciiTheme="minorHAnsi" w:hAnsiTheme="minorHAnsi" w:cstheme="minorHAnsi"/>
          <w:b/>
          <w:bCs/>
          <w:color w:val="auto"/>
          <w:sz w:val="22"/>
          <w:szCs w:val="22"/>
        </w:rPr>
        <w:t>Boarding School – CEA allowance</w:t>
      </w:r>
    </w:p>
    <w:p w14:paraId="7D9888F1" w14:textId="5FCA7019" w:rsidR="00260CCF" w:rsidRDefault="00260CCF" w:rsidP="003333E1">
      <w:pPr>
        <w:rPr>
          <w:rFonts w:asciiTheme="minorHAnsi" w:hAnsiTheme="minorHAnsi" w:cstheme="minorHAnsi"/>
          <w:b/>
          <w:bCs/>
          <w:color w:val="auto"/>
          <w:sz w:val="22"/>
          <w:szCs w:val="22"/>
        </w:rPr>
      </w:pPr>
    </w:p>
    <w:p w14:paraId="6C67EAF6" w14:textId="616DA9A1" w:rsidR="00260CCF" w:rsidRDefault="00260CCF" w:rsidP="00260CCF">
      <w:pPr>
        <w:rPr>
          <w:rFonts w:asciiTheme="minorHAnsi" w:hAnsiTheme="minorHAnsi" w:cstheme="minorHAnsi"/>
          <w:color w:val="auto"/>
          <w:sz w:val="22"/>
          <w:szCs w:val="22"/>
        </w:rPr>
      </w:pPr>
      <w:r>
        <w:rPr>
          <w:rFonts w:asciiTheme="minorHAnsi" w:hAnsiTheme="minorHAnsi" w:cstheme="minorHAnsi"/>
          <w:color w:val="auto"/>
          <w:sz w:val="22"/>
          <w:szCs w:val="22"/>
        </w:rPr>
        <w:t>If your child/ren are currently in boarding school and you are in receipt of Continu</w:t>
      </w:r>
      <w:r w:rsidR="00431857">
        <w:rPr>
          <w:rFonts w:asciiTheme="minorHAnsi" w:hAnsiTheme="minorHAnsi" w:cstheme="minorHAnsi"/>
          <w:color w:val="auto"/>
          <w:sz w:val="22"/>
          <w:szCs w:val="22"/>
        </w:rPr>
        <w:t xml:space="preserve">ity of </w:t>
      </w:r>
      <w:r>
        <w:rPr>
          <w:rFonts w:asciiTheme="minorHAnsi" w:hAnsiTheme="minorHAnsi" w:cstheme="minorHAnsi"/>
          <w:color w:val="auto"/>
          <w:sz w:val="22"/>
          <w:szCs w:val="22"/>
        </w:rPr>
        <w:t xml:space="preserve">Education Allowance (CEA) </w:t>
      </w:r>
      <w:r w:rsidRPr="00260CCF">
        <w:rPr>
          <w:rFonts w:asciiTheme="minorHAnsi" w:hAnsiTheme="minorHAnsi" w:cstheme="minorHAnsi"/>
          <w:color w:val="auto"/>
          <w:sz w:val="22"/>
          <w:szCs w:val="22"/>
        </w:rPr>
        <w:t>and</w:t>
      </w:r>
      <w:r>
        <w:rPr>
          <w:rFonts w:asciiTheme="minorHAnsi" w:hAnsiTheme="minorHAnsi" w:cstheme="minorHAnsi"/>
          <w:color w:val="auto"/>
          <w:sz w:val="22"/>
          <w:szCs w:val="22"/>
        </w:rPr>
        <w:t xml:space="preserve"> you</w:t>
      </w:r>
      <w:r w:rsidRPr="00260CCF">
        <w:rPr>
          <w:rFonts w:asciiTheme="minorHAnsi" w:hAnsiTheme="minorHAnsi" w:cstheme="minorHAnsi"/>
          <w:color w:val="auto"/>
          <w:sz w:val="22"/>
          <w:szCs w:val="22"/>
        </w:rPr>
        <w:t xml:space="preserve"> will not be accessing educational provision</w:t>
      </w:r>
      <w:r>
        <w:rPr>
          <w:rFonts w:asciiTheme="minorHAnsi" w:hAnsiTheme="minorHAnsi" w:cstheme="minorHAnsi"/>
          <w:color w:val="auto"/>
          <w:sz w:val="22"/>
          <w:szCs w:val="22"/>
        </w:rPr>
        <w:t xml:space="preserve"> </w:t>
      </w:r>
      <w:r w:rsidRPr="00260CCF">
        <w:rPr>
          <w:rFonts w:asciiTheme="minorHAnsi" w:hAnsiTheme="minorHAnsi" w:cstheme="minorHAnsi"/>
          <w:color w:val="auto"/>
          <w:sz w:val="22"/>
          <w:szCs w:val="22"/>
        </w:rPr>
        <w:t>overseas</w:t>
      </w:r>
      <w:r>
        <w:rPr>
          <w:rFonts w:asciiTheme="minorHAnsi" w:hAnsiTheme="minorHAnsi" w:cstheme="minorHAnsi"/>
          <w:color w:val="auto"/>
          <w:sz w:val="22"/>
          <w:szCs w:val="22"/>
        </w:rPr>
        <w:t xml:space="preserve">, you do not need to complete this form.  Any further guidance can be sought from CEAS.  </w:t>
      </w:r>
      <w:hyperlink r:id="rId18" w:history="1">
        <w:r w:rsidRPr="00590687">
          <w:rPr>
            <w:rStyle w:val="Hyperlink"/>
            <w:rFonts w:asciiTheme="minorHAnsi" w:hAnsiTheme="minorHAnsi" w:cstheme="minorHAnsi"/>
            <w:b/>
            <w:sz w:val="20"/>
          </w:rPr>
          <w:t>DCYP-CEAS-Enquiries@mod.gov.uk</w:t>
        </w:r>
      </w:hyperlink>
      <w:r w:rsidRPr="00F6431F">
        <w:rPr>
          <w:rFonts w:asciiTheme="minorHAnsi" w:hAnsiTheme="minorHAnsi" w:cstheme="minorHAnsi"/>
          <w:color w:val="auto"/>
          <w:sz w:val="22"/>
          <w:szCs w:val="22"/>
        </w:rPr>
        <w:t xml:space="preserve"> </w:t>
      </w:r>
    </w:p>
    <w:p w14:paraId="26A4FCEC" w14:textId="0A4D71AB" w:rsidR="003333E1" w:rsidRDefault="003333E1" w:rsidP="003333E1">
      <w:pPr>
        <w:rPr>
          <w:rFonts w:asciiTheme="minorHAnsi" w:hAnsiTheme="minorHAnsi" w:cstheme="minorHAnsi"/>
          <w:color w:val="auto"/>
          <w:sz w:val="22"/>
          <w:szCs w:val="22"/>
        </w:rPr>
      </w:pPr>
    </w:p>
    <w:p w14:paraId="0A110427" w14:textId="77777777"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Timeline for clearance</w:t>
      </w:r>
    </w:p>
    <w:p w14:paraId="49D90902" w14:textId="77777777" w:rsidR="003333E1" w:rsidRPr="003333E1" w:rsidRDefault="003333E1" w:rsidP="003333E1">
      <w:pPr>
        <w:rPr>
          <w:rFonts w:asciiTheme="minorHAnsi" w:hAnsiTheme="minorHAnsi" w:cstheme="minorHAnsi"/>
          <w:color w:val="auto"/>
          <w:sz w:val="22"/>
          <w:szCs w:val="22"/>
        </w:rPr>
      </w:pPr>
    </w:p>
    <w:p w14:paraId="263B7E73" w14:textId="6CBB6F02" w:rsid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All personnel should note that, dependent on the needs of the child; </w:t>
      </w:r>
      <w:r w:rsidR="00997CE8">
        <w:rPr>
          <w:rFonts w:asciiTheme="minorHAnsi" w:hAnsiTheme="minorHAnsi" w:cstheme="minorHAnsi"/>
          <w:color w:val="auto"/>
          <w:sz w:val="22"/>
          <w:szCs w:val="22"/>
        </w:rPr>
        <w:t xml:space="preserve">assessment of </w:t>
      </w:r>
      <w:r w:rsidR="00B83F36">
        <w:rPr>
          <w:rFonts w:asciiTheme="minorHAnsi" w:hAnsiTheme="minorHAnsi" w:cstheme="minorHAnsi"/>
          <w:color w:val="auto"/>
          <w:sz w:val="22"/>
          <w:szCs w:val="22"/>
        </w:rPr>
        <w:t>educational supportability</w:t>
      </w:r>
      <w:r w:rsidRPr="003333E1">
        <w:rPr>
          <w:rFonts w:asciiTheme="minorHAnsi" w:hAnsiTheme="minorHAnsi" w:cstheme="minorHAnsi"/>
          <w:color w:val="auto"/>
          <w:sz w:val="22"/>
          <w:szCs w:val="22"/>
        </w:rPr>
        <w:t xml:space="preserve"> can take up to </w:t>
      </w:r>
      <w:r w:rsidRPr="003333E1">
        <w:rPr>
          <w:rFonts w:asciiTheme="minorHAnsi" w:hAnsiTheme="minorHAnsi" w:cstheme="minorHAnsi"/>
          <w:b/>
          <w:color w:val="auto"/>
          <w:sz w:val="22"/>
          <w:szCs w:val="22"/>
        </w:rPr>
        <w:t>9 weeks</w:t>
      </w:r>
      <w:r w:rsidRPr="003333E1">
        <w:rPr>
          <w:rFonts w:asciiTheme="minorHAnsi" w:hAnsiTheme="minorHAnsi" w:cstheme="minorHAnsi"/>
          <w:color w:val="auto"/>
          <w:sz w:val="22"/>
          <w:szCs w:val="22"/>
        </w:rPr>
        <w:t>.  Family travel will be delayed if</w:t>
      </w:r>
      <w:r w:rsidR="00C42A62">
        <w:rPr>
          <w:rFonts w:asciiTheme="minorHAnsi" w:hAnsiTheme="minorHAnsi" w:cstheme="minorHAnsi"/>
          <w:color w:val="auto"/>
          <w:sz w:val="22"/>
          <w:szCs w:val="22"/>
        </w:rPr>
        <w:t xml:space="preserve"> any</w:t>
      </w:r>
      <w:r w:rsidRPr="003333E1">
        <w:rPr>
          <w:rFonts w:asciiTheme="minorHAnsi" w:hAnsiTheme="minorHAnsi" w:cstheme="minorHAnsi"/>
          <w:color w:val="auto"/>
          <w:sz w:val="22"/>
          <w:szCs w:val="22"/>
        </w:rPr>
        <w:t xml:space="preserve"> part of the </w:t>
      </w:r>
      <w:r w:rsidR="00B83F36">
        <w:rPr>
          <w:rFonts w:asciiTheme="minorHAnsi" w:hAnsiTheme="minorHAnsi" w:cstheme="minorHAnsi"/>
          <w:color w:val="auto"/>
          <w:sz w:val="22"/>
          <w:szCs w:val="22"/>
        </w:rPr>
        <w:t>MASO</w:t>
      </w:r>
      <w:r w:rsidRPr="003333E1">
        <w:rPr>
          <w:rFonts w:asciiTheme="minorHAnsi" w:hAnsiTheme="minorHAnsi" w:cstheme="minorHAnsi"/>
          <w:color w:val="auto"/>
          <w:sz w:val="22"/>
          <w:szCs w:val="22"/>
        </w:rPr>
        <w:t xml:space="preserve"> process is incomplete.</w:t>
      </w:r>
    </w:p>
    <w:p w14:paraId="4CDFDD55" w14:textId="77777777" w:rsidR="00537874" w:rsidRPr="001B15C1" w:rsidRDefault="00537874" w:rsidP="00537874">
      <w:pPr>
        <w:overflowPunct w:val="0"/>
        <w:autoSpaceDE w:val="0"/>
        <w:autoSpaceDN w:val="0"/>
        <w:adjustRightInd w:val="0"/>
        <w:textAlignment w:val="baseline"/>
        <w:rPr>
          <w:rFonts w:asciiTheme="minorHAnsi" w:hAnsiTheme="minorHAnsi" w:cstheme="minorHAnsi"/>
          <w:b/>
          <w:bCs/>
          <w:color w:val="auto"/>
          <w:kern w:val="22"/>
          <w:sz w:val="22"/>
          <w:szCs w:val="22"/>
          <w:lang w:val="en"/>
        </w:rPr>
      </w:pPr>
    </w:p>
    <w:p w14:paraId="461B16B4" w14:textId="5360DDD1" w:rsidR="00537874" w:rsidRDefault="00537874" w:rsidP="00537874">
      <w:pPr>
        <w:overflowPunct w:val="0"/>
        <w:autoSpaceDE w:val="0"/>
        <w:autoSpaceDN w:val="0"/>
        <w:adjustRightInd w:val="0"/>
        <w:textAlignment w:val="baseline"/>
        <w:rPr>
          <w:rFonts w:asciiTheme="minorHAnsi" w:hAnsiTheme="minorHAnsi" w:cstheme="minorHAnsi"/>
          <w:b/>
          <w:bCs/>
          <w:color w:val="auto"/>
          <w:kern w:val="22"/>
          <w:sz w:val="22"/>
          <w:szCs w:val="22"/>
          <w:lang w:val="en"/>
        </w:rPr>
      </w:pPr>
      <w:r w:rsidRPr="001B15C1">
        <w:rPr>
          <w:rFonts w:asciiTheme="minorHAnsi" w:hAnsiTheme="minorHAnsi" w:cstheme="minorHAnsi"/>
          <w:b/>
          <w:bCs/>
          <w:color w:val="auto"/>
          <w:kern w:val="22"/>
          <w:sz w:val="22"/>
          <w:szCs w:val="22"/>
          <w:lang w:val="en"/>
        </w:rPr>
        <w:t>Record Retention</w:t>
      </w:r>
    </w:p>
    <w:p w14:paraId="462A8AA5" w14:textId="77777777" w:rsidR="00405FE3" w:rsidRPr="001B15C1" w:rsidRDefault="00405FE3" w:rsidP="00537874">
      <w:pPr>
        <w:overflowPunct w:val="0"/>
        <w:autoSpaceDE w:val="0"/>
        <w:autoSpaceDN w:val="0"/>
        <w:adjustRightInd w:val="0"/>
        <w:textAlignment w:val="baseline"/>
        <w:rPr>
          <w:rFonts w:asciiTheme="minorHAnsi" w:hAnsiTheme="minorHAnsi" w:cstheme="minorHAnsi"/>
          <w:color w:val="auto"/>
          <w:kern w:val="22"/>
          <w:sz w:val="22"/>
          <w:szCs w:val="22"/>
          <w:lang w:val="en"/>
        </w:rPr>
      </w:pPr>
    </w:p>
    <w:p w14:paraId="66990C09" w14:textId="3F93F721" w:rsidR="002E48CE" w:rsidRPr="002E48CE" w:rsidRDefault="00A57C8C" w:rsidP="00321150">
      <w:pPr>
        <w:overflowPunct w:val="0"/>
        <w:autoSpaceDE w:val="0"/>
        <w:autoSpaceDN w:val="0"/>
        <w:adjustRightInd w:val="0"/>
        <w:textAlignment w:val="baseline"/>
        <w:rPr>
          <w:rFonts w:asciiTheme="minorHAnsi" w:hAnsiTheme="minorHAnsi" w:cstheme="minorHAnsi"/>
          <w:sz w:val="22"/>
          <w:szCs w:val="22"/>
        </w:rPr>
      </w:pPr>
      <w:r w:rsidRPr="00A57C8C">
        <w:rPr>
          <w:rFonts w:asciiTheme="minorHAnsi" w:hAnsiTheme="minorHAnsi" w:cstheme="minorHAnsi"/>
          <w:color w:val="auto"/>
          <w:sz w:val="22"/>
          <w:szCs w:val="22"/>
        </w:rPr>
        <w:t xml:space="preserve">The information in this form will be retained in accordance with the </w:t>
      </w:r>
      <w:r w:rsidR="00BE2FBF">
        <w:rPr>
          <w:rFonts w:asciiTheme="minorHAnsi" w:hAnsiTheme="minorHAnsi" w:cstheme="minorHAnsi"/>
          <w:color w:val="auto"/>
          <w:sz w:val="22"/>
          <w:szCs w:val="22"/>
        </w:rPr>
        <w:t xml:space="preserve">MOD and </w:t>
      </w:r>
      <w:r w:rsidRPr="00A57C8C">
        <w:rPr>
          <w:rFonts w:asciiTheme="minorHAnsi" w:hAnsiTheme="minorHAnsi" w:cstheme="minorHAnsi"/>
          <w:color w:val="auto"/>
          <w:sz w:val="22"/>
          <w:szCs w:val="22"/>
        </w:rPr>
        <w:t>DC</w:t>
      </w:r>
      <w:r w:rsidR="00431857">
        <w:rPr>
          <w:rFonts w:asciiTheme="minorHAnsi" w:hAnsiTheme="minorHAnsi" w:cstheme="minorHAnsi"/>
          <w:color w:val="auto"/>
          <w:sz w:val="22"/>
          <w:szCs w:val="22"/>
        </w:rPr>
        <w:t>S</w:t>
      </w:r>
      <w:r w:rsidR="003C10A6">
        <w:rPr>
          <w:rFonts w:asciiTheme="minorHAnsi" w:hAnsiTheme="minorHAnsi" w:cstheme="minorHAnsi"/>
          <w:color w:val="auto"/>
          <w:sz w:val="22"/>
          <w:szCs w:val="22"/>
        </w:rPr>
        <w:t xml:space="preserve"> </w:t>
      </w:r>
      <w:r w:rsidRPr="00A57C8C">
        <w:rPr>
          <w:rFonts w:asciiTheme="minorHAnsi" w:hAnsiTheme="minorHAnsi" w:cstheme="minorHAnsi"/>
          <w:color w:val="auto"/>
          <w:sz w:val="22"/>
          <w:szCs w:val="22"/>
        </w:rPr>
        <w:t>Record Keeping polic</w:t>
      </w:r>
      <w:r w:rsidR="00BE2FBF">
        <w:rPr>
          <w:rFonts w:asciiTheme="minorHAnsi" w:hAnsiTheme="minorHAnsi" w:cstheme="minorHAnsi"/>
          <w:color w:val="auto"/>
          <w:sz w:val="22"/>
          <w:szCs w:val="22"/>
        </w:rPr>
        <w:t>ies</w:t>
      </w:r>
      <w:r w:rsidRPr="00A57C8C">
        <w:rPr>
          <w:rFonts w:asciiTheme="minorHAnsi" w:hAnsiTheme="minorHAnsi" w:cstheme="minorHAnsi"/>
          <w:color w:val="auto"/>
          <w:sz w:val="22"/>
          <w:szCs w:val="22"/>
        </w:rPr>
        <w:t xml:space="preserve">.  </w:t>
      </w:r>
    </w:p>
    <w:sectPr w:rsidR="002E48CE" w:rsidRPr="002E48CE" w:rsidSect="00A5159B">
      <w:headerReference w:type="even" r:id="rId19"/>
      <w:headerReference w:type="first" r:id="rId20"/>
      <w:pgSz w:w="11906" w:h="16838" w:code="9"/>
      <w:pgMar w:top="693" w:right="1274" w:bottom="709"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2A0F" w14:textId="77777777" w:rsidR="007C78DB" w:rsidRDefault="007C78DB">
      <w:r>
        <w:separator/>
      </w:r>
    </w:p>
  </w:endnote>
  <w:endnote w:type="continuationSeparator" w:id="0">
    <w:p w14:paraId="2BE0B673" w14:textId="77777777" w:rsidR="007C78DB" w:rsidRDefault="007C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olor w:val="auto"/>
        <w:szCs w:val="24"/>
        <w:lang w:eastAsia="en-GB"/>
      </w:rPr>
      <w:id w:val="-360815842"/>
      <w:docPartObj>
        <w:docPartGallery w:val="Page Numbers (Bottom of Page)"/>
        <w:docPartUnique/>
      </w:docPartObj>
    </w:sdtPr>
    <w:sdtEndPr/>
    <w:sdtContent>
      <w:sdt>
        <w:sdtPr>
          <w:rPr>
            <w:rFonts w:ascii="Times New Roman" w:hAnsi="Times New Roman"/>
            <w:color w:val="auto"/>
            <w:szCs w:val="24"/>
            <w:lang w:eastAsia="en-GB"/>
          </w:rPr>
          <w:id w:val="-1769616900"/>
          <w:docPartObj>
            <w:docPartGallery w:val="Page Numbers (Top of Page)"/>
            <w:docPartUnique/>
          </w:docPartObj>
        </w:sdtPr>
        <w:sdtEndPr/>
        <w:sdtContent>
          <w:p w14:paraId="475CEFF7" w14:textId="77777777" w:rsidR="002B6487" w:rsidRPr="00F03B99" w:rsidRDefault="002B6487" w:rsidP="002B6487">
            <w:pPr>
              <w:pStyle w:val="Header"/>
              <w:jc w:val="center"/>
              <w:rPr>
                <w:rFonts w:asciiTheme="minorHAnsi" w:hAnsiTheme="minorHAnsi" w:cstheme="minorHAnsi"/>
                <w:color w:val="auto"/>
                <w:sz w:val="22"/>
                <w:szCs w:val="22"/>
              </w:rPr>
            </w:pPr>
            <w:r w:rsidRPr="00F03B99">
              <w:rPr>
                <w:rFonts w:asciiTheme="minorHAnsi" w:hAnsiTheme="minorHAnsi" w:cstheme="minorHAnsi"/>
                <w:color w:val="auto"/>
                <w:sz w:val="22"/>
                <w:szCs w:val="22"/>
              </w:rPr>
              <w:t>Official-Sensit</w:t>
            </w:r>
            <w:r>
              <w:rPr>
                <w:rFonts w:asciiTheme="minorHAnsi" w:hAnsiTheme="minorHAnsi" w:cstheme="minorHAnsi"/>
                <w:color w:val="auto"/>
                <w:sz w:val="22"/>
                <w:szCs w:val="22"/>
              </w:rPr>
              <w:t>i</w:t>
            </w:r>
            <w:r w:rsidRPr="00F03B99">
              <w:rPr>
                <w:rFonts w:asciiTheme="minorHAnsi" w:hAnsiTheme="minorHAnsi" w:cstheme="minorHAnsi"/>
                <w:color w:val="auto"/>
                <w:sz w:val="22"/>
                <w:szCs w:val="22"/>
              </w:rPr>
              <w:t>ve-Personal (when complete)</w:t>
            </w:r>
          </w:p>
          <w:p w14:paraId="00814D95" w14:textId="6A453AA3" w:rsidR="00EC4A07" w:rsidRDefault="00DE333E" w:rsidP="002B6487">
            <w:pPr>
              <w:pStyle w:val="Footer"/>
              <w:jc w:val="right"/>
            </w:pPr>
            <w:r>
              <w:rPr>
                <w:rFonts w:asciiTheme="minorHAnsi" w:hAnsiTheme="minorHAnsi" w:cstheme="minorHAnsi"/>
                <w:sz w:val="20"/>
                <w:szCs w:val="20"/>
              </w:rPr>
              <w:t>Defence Children Services</w:t>
            </w:r>
            <w:r w:rsidR="00EC4A07">
              <w:rPr>
                <w:rFonts w:asciiTheme="minorHAnsi" w:hAnsiTheme="minorHAnsi" w:cstheme="minorHAnsi"/>
                <w:sz w:val="20"/>
                <w:szCs w:val="20"/>
              </w:rPr>
              <w:t xml:space="preserve"> </w:t>
            </w:r>
            <w:r w:rsidR="00967B81">
              <w:rPr>
                <w:rFonts w:asciiTheme="minorHAnsi" w:hAnsiTheme="minorHAnsi" w:cstheme="minorHAnsi"/>
                <w:sz w:val="20"/>
                <w:szCs w:val="20"/>
              </w:rPr>
              <w:t>First</w:t>
            </w:r>
            <w:r w:rsidR="00EC4A07">
              <w:rPr>
                <w:rFonts w:asciiTheme="minorHAnsi" w:hAnsiTheme="minorHAnsi" w:cstheme="minorHAnsi"/>
                <w:sz w:val="20"/>
                <w:szCs w:val="20"/>
              </w:rPr>
              <w:t xml:space="preserve"> Contact </w:t>
            </w:r>
            <w:r w:rsidR="00877C2B">
              <w:rPr>
                <w:rFonts w:asciiTheme="minorHAnsi" w:hAnsiTheme="minorHAnsi" w:cstheme="minorHAnsi"/>
                <w:sz w:val="20"/>
                <w:szCs w:val="20"/>
              </w:rPr>
              <w:t>Aug</w:t>
            </w:r>
            <w:r w:rsidR="00EC4A07">
              <w:rPr>
                <w:rFonts w:asciiTheme="minorHAnsi" w:hAnsiTheme="minorHAnsi" w:cstheme="minorHAnsi"/>
                <w:sz w:val="20"/>
                <w:szCs w:val="20"/>
              </w:rPr>
              <w:t xml:space="preserve"> 21 v1.0 </w:t>
            </w:r>
            <w:r w:rsidR="00EC4A07" w:rsidRPr="00EC4A07">
              <w:rPr>
                <w:rFonts w:asciiTheme="minorHAnsi" w:hAnsiTheme="minorHAnsi" w:cstheme="minorHAnsi"/>
                <w:sz w:val="22"/>
                <w:szCs w:val="22"/>
              </w:rPr>
              <w:t xml:space="preserve">Page </w:t>
            </w:r>
            <w:r w:rsidR="00EC4A07" w:rsidRPr="00EC4A07">
              <w:rPr>
                <w:rFonts w:asciiTheme="minorHAnsi" w:hAnsiTheme="minorHAnsi" w:cstheme="minorHAnsi"/>
                <w:sz w:val="22"/>
                <w:szCs w:val="22"/>
              </w:rPr>
              <w:fldChar w:fldCharType="begin"/>
            </w:r>
            <w:r w:rsidR="00EC4A07" w:rsidRPr="00EC4A07">
              <w:rPr>
                <w:rFonts w:asciiTheme="minorHAnsi" w:hAnsiTheme="minorHAnsi" w:cstheme="minorHAnsi"/>
                <w:sz w:val="22"/>
                <w:szCs w:val="22"/>
              </w:rPr>
              <w:instrText xml:space="preserve"> PAGE </w:instrText>
            </w:r>
            <w:r w:rsidR="00EC4A07" w:rsidRPr="00EC4A07">
              <w:rPr>
                <w:rFonts w:asciiTheme="minorHAnsi" w:hAnsiTheme="minorHAnsi" w:cstheme="minorHAnsi"/>
                <w:sz w:val="22"/>
                <w:szCs w:val="22"/>
              </w:rPr>
              <w:fldChar w:fldCharType="separate"/>
            </w:r>
            <w:r w:rsidR="00EC4A07" w:rsidRPr="00EC4A07">
              <w:rPr>
                <w:rFonts w:asciiTheme="minorHAnsi" w:hAnsiTheme="minorHAnsi" w:cstheme="minorHAnsi"/>
                <w:noProof/>
                <w:sz w:val="22"/>
                <w:szCs w:val="22"/>
              </w:rPr>
              <w:t>2</w:t>
            </w:r>
            <w:r w:rsidR="00EC4A07" w:rsidRPr="00EC4A07">
              <w:rPr>
                <w:rFonts w:asciiTheme="minorHAnsi" w:hAnsiTheme="minorHAnsi" w:cstheme="minorHAnsi"/>
                <w:sz w:val="22"/>
                <w:szCs w:val="22"/>
              </w:rPr>
              <w:fldChar w:fldCharType="end"/>
            </w:r>
            <w:r w:rsidR="00EC4A07" w:rsidRPr="00EC4A07">
              <w:rPr>
                <w:rFonts w:asciiTheme="minorHAnsi" w:hAnsiTheme="minorHAnsi" w:cstheme="minorHAnsi"/>
                <w:sz w:val="22"/>
                <w:szCs w:val="22"/>
              </w:rPr>
              <w:t xml:space="preserve"> of </w:t>
            </w:r>
            <w:r w:rsidR="00B72163">
              <w:rPr>
                <w:rFonts w:asciiTheme="minorHAnsi" w:hAnsiTheme="minorHAnsi" w:cstheme="minorHAnsi"/>
                <w:sz w:val="22"/>
                <w:szCs w:val="22"/>
              </w:rPr>
              <w:t>2</w:t>
            </w:r>
          </w:p>
        </w:sdtContent>
      </w:sdt>
    </w:sdtContent>
  </w:sdt>
  <w:p w14:paraId="71D1D575" w14:textId="77777777" w:rsidR="00EC4A07" w:rsidRDefault="00EC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0F5E" w14:textId="77777777" w:rsidR="007C78DB" w:rsidRDefault="007C78DB">
      <w:r>
        <w:separator/>
      </w:r>
    </w:p>
  </w:footnote>
  <w:footnote w:type="continuationSeparator" w:id="0">
    <w:p w14:paraId="606AC694" w14:textId="77777777" w:rsidR="007C78DB" w:rsidRDefault="007C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05A" w14:textId="7153A6CB" w:rsidR="00F05BCC" w:rsidRPr="00F03B99" w:rsidRDefault="00F03B99" w:rsidP="00F03B99">
    <w:pPr>
      <w:pStyle w:val="Header"/>
      <w:jc w:val="center"/>
      <w:rPr>
        <w:rFonts w:asciiTheme="minorHAnsi" w:hAnsiTheme="minorHAnsi" w:cstheme="minorHAnsi"/>
        <w:color w:val="auto"/>
        <w:sz w:val="22"/>
        <w:szCs w:val="22"/>
      </w:rPr>
    </w:pPr>
    <w:r w:rsidRPr="00F03B99">
      <w:rPr>
        <w:rFonts w:asciiTheme="minorHAnsi" w:hAnsiTheme="minorHAnsi" w:cstheme="minorHAnsi"/>
        <w:color w:val="auto"/>
        <w:sz w:val="22"/>
        <w:szCs w:val="22"/>
      </w:rPr>
      <w:t>Official-Sensit</w:t>
    </w:r>
    <w:r>
      <w:rPr>
        <w:rFonts w:asciiTheme="minorHAnsi" w:hAnsiTheme="minorHAnsi" w:cstheme="minorHAnsi"/>
        <w:color w:val="auto"/>
        <w:sz w:val="22"/>
        <w:szCs w:val="22"/>
      </w:rPr>
      <w:t>i</w:t>
    </w:r>
    <w:r w:rsidRPr="00F03B99">
      <w:rPr>
        <w:rFonts w:asciiTheme="minorHAnsi" w:hAnsiTheme="minorHAnsi" w:cstheme="minorHAnsi"/>
        <w:color w:val="auto"/>
        <w:sz w:val="22"/>
        <w:szCs w:val="22"/>
      </w:rPr>
      <w:t>ve-Personal (when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E3F7" w14:textId="349D5BBC" w:rsidR="00E15DCD" w:rsidRDefault="00E15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195A" w14:textId="577B69F9" w:rsidR="00E15DCD" w:rsidRDefault="00E1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86199"/>
    <w:multiLevelType w:val="hybridMultilevel"/>
    <w:tmpl w:val="1BCA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A063B"/>
    <w:multiLevelType w:val="hybridMultilevel"/>
    <w:tmpl w:val="1CE6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C0C11"/>
    <w:multiLevelType w:val="hybridMultilevel"/>
    <w:tmpl w:val="3124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11"/>
    <w:rsid w:val="00006007"/>
    <w:rsid w:val="00026830"/>
    <w:rsid w:val="000306E3"/>
    <w:rsid w:val="00042D1D"/>
    <w:rsid w:val="00063253"/>
    <w:rsid w:val="00065B45"/>
    <w:rsid w:val="000C689C"/>
    <w:rsid w:val="000D6019"/>
    <w:rsid w:val="000E1B73"/>
    <w:rsid w:val="000E3AF9"/>
    <w:rsid w:val="000F1058"/>
    <w:rsid w:val="000F17D7"/>
    <w:rsid w:val="000F553E"/>
    <w:rsid w:val="000F5675"/>
    <w:rsid w:val="00110649"/>
    <w:rsid w:val="001174E5"/>
    <w:rsid w:val="00124043"/>
    <w:rsid w:val="00134DA5"/>
    <w:rsid w:val="001359E2"/>
    <w:rsid w:val="001472D6"/>
    <w:rsid w:val="0015720E"/>
    <w:rsid w:val="00160936"/>
    <w:rsid w:val="001613DF"/>
    <w:rsid w:val="001658CE"/>
    <w:rsid w:val="00195854"/>
    <w:rsid w:val="001A39F5"/>
    <w:rsid w:val="001B15C1"/>
    <w:rsid w:val="001B70D9"/>
    <w:rsid w:val="001C705C"/>
    <w:rsid w:val="001D0647"/>
    <w:rsid w:val="001D6D45"/>
    <w:rsid w:val="00200956"/>
    <w:rsid w:val="002009B4"/>
    <w:rsid w:val="00205C85"/>
    <w:rsid w:val="00221F9C"/>
    <w:rsid w:val="00231754"/>
    <w:rsid w:val="002478B4"/>
    <w:rsid w:val="002553B6"/>
    <w:rsid w:val="00260CCF"/>
    <w:rsid w:val="00271C80"/>
    <w:rsid w:val="002829C8"/>
    <w:rsid w:val="00295F39"/>
    <w:rsid w:val="002A4B4E"/>
    <w:rsid w:val="002B5CC8"/>
    <w:rsid w:val="002B6487"/>
    <w:rsid w:val="002C67B0"/>
    <w:rsid w:val="002D3DA2"/>
    <w:rsid w:val="002E316E"/>
    <w:rsid w:val="002E48CE"/>
    <w:rsid w:val="002F3377"/>
    <w:rsid w:val="00321150"/>
    <w:rsid w:val="003227D1"/>
    <w:rsid w:val="003332D9"/>
    <w:rsid w:val="003333E1"/>
    <w:rsid w:val="003339AA"/>
    <w:rsid w:val="00352010"/>
    <w:rsid w:val="00362D26"/>
    <w:rsid w:val="00370005"/>
    <w:rsid w:val="00390E91"/>
    <w:rsid w:val="003B7056"/>
    <w:rsid w:val="003C0BD6"/>
    <w:rsid w:val="003C10A6"/>
    <w:rsid w:val="003C52EE"/>
    <w:rsid w:val="003D0740"/>
    <w:rsid w:val="003E4DBC"/>
    <w:rsid w:val="003F552D"/>
    <w:rsid w:val="00402180"/>
    <w:rsid w:val="00405FE3"/>
    <w:rsid w:val="004120E8"/>
    <w:rsid w:val="00424419"/>
    <w:rsid w:val="00431857"/>
    <w:rsid w:val="00451D0F"/>
    <w:rsid w:val="00452596"/>
    <w:rsid w:val="00482381"/>
    <w:rsid w:val="00483D63"/>
    <w:rsid w:val="004A4C86"/>
    <w:rsid w:val="004C0054"/>
    <w:rsid w:val="004C0449"/>
    <w:rsid w:val="004C0D31"/>
    <w:rsid w:val="004F34DC"/>
    <w:rsid w:val="004F3DB6"/>
    <w:rsid w:val="005125B9"/>
    <w:rsid w:val="00514FC3"/>
    <w:rsid w:val="00520572"/>
    <w:rsid w:val="005227BC"/>
    <w:rsid w:val="00532FE8"/>
    <w:rsid w:val="00537874"/>
    <w:rsid w:val="00545EBA"/>
    <w:rsid w:val="00547C8B"/>
    <w:rsid w:val="005503A2"/>
    <w:rsid w:val="005536E0"/>
    <w:rsid w:val="00554CFB"/>
    <w:rsid w:val="0055724E"/>
    <w:rsid w:val="00560EFA"/>
    <w:rsid w:val="00563A9E"/>
    <w:rsid w:val="00575B51"/>
    <w:rsid w:val="00592CF8"/>
    <w:rsid w:val="005A346F"/>
    <w:rsid w:val="005A7F0D"/>
    <w:rsid w:val="005B7CF1"/>
    <w:rsid w:val="005C2C4C"/>
    <w:rsid w:val="005C5040"/>
    <w:rsid w:val="005D594F"/>
    <w:rsid w:val="005F3446"/>
    <w:rsid w:val="005F4D42"/>
    <w:rsid w:val="006301BF"/>
    <w:rsid w:val="00633213"/>
    <w:rsid w:val="0063504F"/>
    <w:rsid w:val="0065128B"/>
    <w:rsid w:val="00653B3D"/>
    <w:rsid w:val="00677FBF"/>
    <w:rsid w:val="00696B88"/>
    <w:rsid w:val="006A2BA4"/>
    <w:rsid w:val="006C6B8C"/>
    <w:rsid w:val="006E7B1C"/>
    <w:rsid w:val="006F03F1"/>
    <w:rsid w:val="00722EC7"/>
    <w:rsid w:val="00726F54"/>
    <w:rsid w:val="00732DE4"/>
    <w:rsid w:val="007342B2"/>
    <w:rsid w:val="00755120"/>
    <w:rsid w:val="0076410F"/>
    <w:rsid w:val="007A7BB2"/>
    <w:rsid w:val="007C5E31"/>
    <w:rsid w:val="007C78DB"/>
    <w:rsid w:val="007D61AD"/>
    <w:rsid w:val="007E2814"/>
    <w:rsid w:val="00812750"/>
    <w:rsid w:val="0082406D"/>
    <w:rsid w:val="00827030"/>
    <w:rsid w:val="00846B59"/>
    <w:rsid w:val="0085792F"/>
    <w:rsid w:val="00877C2B"/>
    <w:rsid w:val="0088594A"/>
    <w:rsid w:val="0089496C"/>
    <w:rsid w:val="00896765"/>
    <w:rsid w:val="008A09E4"/>
    <w:rsid w:val="008C0CA4"/>
    <w:rsid w:val="008C1BE0"/>
    <w:rsid w:val="008E256B"/>
    <w:rsid w:val="008F3AC3"/>
    <w:rsid w:val="00932A56"/>
    <w:rsid w:val="009619B1"/>
    <w:rsid w:val="009654B5"/>
    <w:rsid w:val="00967B81"/>
    <w:rsid w:val="009713A1"/>
    <w:rsid w:val="00985288"/>
    <w:rsid w:val="00993FCA"/>
    <w:rsid w:val="00997CE8"/>
    <w:rsid w:val="009D2044"/>
    <w:rsid w:val="009E6A0F"/>
    <w:rsid w:val="009F5F17"/>
    <w:rsid w:val="00A00D9F"/>
    <w:rsid w:val="00A1638D"/>
    <w:rsid w:val="00A278E6"/>
    <w:rsid w:val="00A31400"/>
    <w:rsid w:val="00A44814"/>
    <w:rsid w:val="00A44A40"/>
    <w:rsid w:val="00A5159B"/>
    <w:rsid w:val="00A53C82"/>
    <w:rsid w:val="00A57C8C"/>
    <w:rsid w:val="00A60E8E"/>
    <w:rsid w:val="00A67EC8"/>
    <w:rsid w:val="00A7148F"/>
    <w:rsid w:val="00A9414C"/>
    <w:rsid w:val="00A94442"/>
    <w:rsid w:val="00A94AC2"/>
    <w:rsid w:val="00AB3771"/>
    <w:rsid w:val="00AC2351"/>
    <w:rsid w:val="00AD17B4"/>
    <w:rsid w:val="00AE6910"/>
    <w:rsid w:val="00B469D2"/>
    <w:rsid w:val="00B63D23"/>
    <w:rsid w:val="00B72163"/>
    <w:rsid w:val="00B83F36"/>
    <w:rsid w:val="00B93AA4"/>
    <w:rsid w:val="00B95EC1"/>
    <w:rsid w:val="00BA4726"/>
    <w:rsid w:val="00BA61CC"/>
    <w:rsid w:val="00BE2FBF"/>
    <w:rsid w:val="00BF04E2"/>
    <w:rsid w:val="00BF2902"/>
    <w:rsid w:val="00BF755B"/>
    <w:rsid w:val="00C063C9"/>
    <w:rsid w:val="00C1642F"/>
    <w:rsid w:val="00C238D1"/>
    <w:rsid w:val="00C411A3"/>
    <w:rsid w:val="00C42A62"/>
    <w:rsid w:val="00C43DCC"/>
    <w:rsid w:val="00C617B4"/>
    <w:rsid w:val="00C64D31"/>
    <w:rsid w:val="00CB2603"/>
    <w:rsid w:val="00CB776D"/>
    <w:rsid w:val="00CC083B"/>
    <w:rsid w:val="00CC6541"/>
    <w:rsid w:val="00CE7C4E"/>
    <w:rsid w:val="00CF135D"/>
    <w:rsid w:val="00CF3203"/>
    <w:rsid w:val="00CF6816"/>
    <w:rsid w:val="00CF72D2"/>
    <w:rsid w:val="00D00B73"/>
    <w:rsid w:val="00D01CA9"/>
    <w:rsid w:val="00D17D8C"/>
    <w:rsid w:val="00D53DE3"/>
    <w:rsid w:val="00D722EA"/>
    <w:rsid w:val="00D76B68"/>
    <w:rsid w:val="00DB039D"/>
    <w:rsid w:val="00DE26D7"/>
    <w:rsid w:val="00DE333E"/>
    <w:rsid w:val="00E07C11"/>
    <w:rsid w:val="00E15DCD"/>
    <w:rsid w:val="00E22346"/>
    <w:rsid w:val="00E41A93"/>
    <w:rsid w:val="00E53E29"/>
    <w:rsid w:val="00E56435"/>
    <w:rsid w:val="00E700A2"/>
    <w:rsid w:val="00E74580"/>
    <w:rsid w:val="00E751D3"/>
    <w:rsid w:val="00E97B7F"/>
    <w:rsid w:val="00EA43D1"/>
    <w:rsid w:val="00EB796C"/>
    <w:rsid w:val="00EC0C09"/>
    <w:rsid w:val="00EC4A07"/>
    <w:rsid w:val="00EF2441"/>
    <w:rsid w:val="00F00827"/>
    <w:rsid w:val="00F0220A"/>
    <w:rsid w:val="00F03B99"/>
    <w:rsid w:val="00F04FF2"/>
    <w:rsid w:val="00F05BCC"/>
    <w:rsid w:val="00F17659"/>
    <w:rsid w:val="00F178CC"/>
    <w:rsid w:val="00F27EED"/>
    <w:rsid w:val="00F3043A"/>
    <w:rsid w:val="00F52B51"/>
    <w:rsid w:val="00F61E52"/>
    <w:rsid w:val="00F6431F"/>
    <w:rsid w:val="00F651DC"/>
    <w:rsid w:val="00F658B0"/>
    <w:rsid w:val="00F76238"/>
    <w:rsid w:val="00F80DB2"/>
    <w:rsid w:val="00F8117E"/>
    <w:rsid w:val="00F841F0"/>
    <w:rsid w:val="00F84478"/>
    <w:rsid w:val="00FA75A3"/>
    <w:rsid w:val="00FC0488"/>
    <w:rsid w:val="00FD3F02"/>
    <w:rsid w:val="00FD7C59"/>
    <w:rsid w:val="00FE6682"/>
    <w:rsid w:val="00FE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F54CE"/>
  <w15:chartTrackingRefBased/>
  <w15:docId w15:val="{BA2F19D8-2509-44C8-B520-C3B33BA5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4E5"/>
    <w:pPr>
      <w:spacing w:after="0" w:line="240" w:lineRule="auto"/>
    </w:pPr>
    <w:rPr>
      <w:rFonts w:ascii="Arial" w:eastAsia="Times New Roman" w:hAnsi="Arial"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4E5"/>
    <w:rPr>
      <w:color w:val="0000FF"/>
      <w:u w:val="single"/>
    </w:rPr>
  </w:style>
  <w:style w:type="paragraph" w:styleId="Footer">
    <w:name w:val="footer"/>
    <w:basedOn w:val="Normal"/>
    <w:link w:val="FooterChar"/>
    <w:uiPriority w:val="99"/>
    <w:rsid w:val="001174E5"/>
    <w:pPr>
      <w:tabs>
        <w:tab w:val="center" w:pos="4513"/>
        <w:tab w:val="right" w:pos="9026"/>
      </w:tabs>
    </w:pPr>
    <w:rPr>
      <w:rFonts w:ascii="Times New Roman" w:hAnsi="Times New Roman"/>
      <w:color w:val="auto"/>
      <w:szCs w:val="24"/>
      <w:lang w:eastAsia="en-GB"/>
    </w:rPr>
  </w:style>
  <w:style w:type="character" w:customStyle="1" w:styleId="FooterChar">
    <w:name w:val="Footer Char"/>
    <w:basedOn w:val="DefaultParagraphFont"/>
    <w:link w:val="Footer"/>
    <w:uiPriority w:val="99"/>
    <w:rsid w:val="001174E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74E5"/>
    <w:pPr>
      <w:ind w:left="720"/>
    </w:pPr>
    <w:rPr>
      <w:rFonts w:ascii="Times New Roman" w:hAnsi="Times New Roman"/>
      <w:color w:val="auto"/>
      <w:szCs w:val="24"/>
      <w:lang w:eastAsia="en-GB"/>
    </w:rPr>
  </w:style>
  <w:style w:type="paragraph" w:styleId="BalloonText">
    <w:name w:val="Balloon Text"/>
    <w:basedOn w:val="Normal"/>
    <w:link w:val="BalloonTextChar"/>
    <w:uiPriority w:val="99"/>
    <w:semiHidden/>
    <w:unhideWhenUsed/>
    <w:rsid w:val="00EC0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09"/>
    <w:rPr>
      <w:rFonts w:ascii="Segoe UI" w:eastAsia="Times New Roman" w:hAnsi="Segoe UI" w:cs="Segoe UI"/>
      <w:color w:val="0000FF"/>
      <w:sz w:val="18"/>
      <w:szCs w:val="18"/>
    </w:rPr>
  </w:style>
  <w:style w:type="character" w:styleId="CommentReference">
    <w:name w:val="annotation reference"/>
    <w:basedOn w:val="DefaultParagraphFont"/>
    <w:uiPriority w:val="99"/>
    <w:semiHidden/>
    <w:unhideWhenUsed/>
    <w:rsid w:val="001D6D45"/>
    <w:rPr>
      <w:sz w:val="16"/>
      <w:szCs w:val="16"/>
    </w:rPr>
  </w:style>
  <w:style w:type="paragraph" w:styleId="CommentText">
    <w:name w:val="annotation text"/>
    <w:basedOn w:val="Normal"/>
    <w:link w:val="CommentTextChar"/>
    <w:uiPriority w:val="99"/>
    <w:semiHidden/>
    <w:unhideWhenUsed/>
    <w:rsid w:val="001D6D45"/>
    <w:rPr>
      <w:sz w:val="20"/>
    </w:rPr>
  </w:style>
  <w:style w:type="character" w:customStyle="1" w:styleId="CommentTextChar">
    <w:name w:val="Comment Text Char"/>
    <w:basedOn w:val="DefaultParagraphFont"/>
    <w:link w:val="CommentText"/>
    <w:uiPriority w:val="99"/>
    <w:semiHidden/>
    <w:rsid w:val="001D6D45"/>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1D6D45"/>
    <w:rPr>
      <w:b/>
      <w:bCs/>
    </w:rPr>
  </w:style>
  <w:style w:type="character" w:customStyle="1" w:styleId="CommentSubjectChar">
    <w:name w:val="Comment Subject Char"/>
    <w:basedOn w:val="CommentTextChar"/>
    <w:link w:val="CommentSubject"/>
    <w:uiPriority w:val="99"/>
    <w:semiHidden/>
    <w:rsid w:val="001D6D45"/>
    <w:rPr>
      <w:rFonts w:ascii="Arial" w:eastAsia="Times New Roman" w:hAnsi="Arial" w:cs="Times New Roman"/>
      <w:b/>
      <w:bCs/>
      <w:color w:val="0000FF"/>
      <w:sz w:val="20"/>
      <w:szCs w:val="20"/>
    </w:rPr>
  </w:style>
  <w:style w:type="paragraph" w:styleId="Header">
    <w:name w:val="header"/>
    <w:basedOn w:val="Normal"/>
    <w:link w:val="HeaderChar"/>
    <w:uiPriority w:val="99"/>
    <w:unhideWhenUsed/>
    <w:rsid w:val="00EC4A07"/>
    <w:pPr>
      <w:tabs>
        <w:tab w:val="center" w:pos="4513"/>
        <w:tab w:val="right" w:pos="9026"/>
      </w:tabs>
    </w:pPr>
  </w:style>
  <w:style w:type="character" w:customStyle="1" w:styleId="HeaderChar">
    <w:name w:val="Header Char"/>
    <w:basedOn w:val="DefaultParagraphFont"/>
    <w:link w:val="Header"/>
    <w:uiPriority w:val="99"/>
    <w:rsid w:val="00EC4A07"/>
    <w:rPr>
      <w:rFonts w:ascii="Arial" w:eastAsia="Times New Roman" w:hAnsi="Arial" w:cs="Times New Roman"/>
      <w:color w:val="0000FF"/>
      <w:sz w:val="24"/>
      <w:szCs w:val="20"/>
    </w:rPr>
  </w:style>
  <w:style w:type="table" w:styleId="TableGrid">
    <w:name w:val="Table Grid"/>
    <w:basedOn w:val="TableNormal"/>
    <w:uiPriority w:val="39"/>
    <w:rsid w:val="0055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5FE3"/>
    <w:rPr>
      <w:color w:val="605E5C"/>
      <w:shd w:val="clear" w:color="auto" w:fill="E1DFDD"/>
    </w:rPr>
  </w:style>
  <w:style w:type="character" w:customStyle="1" w:styleId="normaltextrun">
    <w:name w:val="normaltextrun"/>
    <w:basedOn w:val="DefaultParagraphFont"/>
    <w:rsid w:val="00A2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2094">
      <w:bodyDiv w:val="1"/>
      <w:marLeft w:val="0"/>
      <w:marRight w:val="0"/>
      <w:marTop w:val="0"/>
      <w:marBottom w:val="0"/>
      <w:divBdr>
        <w:top w:val="none" w:sz="0" w:space="0" w:color="auto"/>
        <w:left w:val="none" w:sz="0" w:space="0" w:color="auto"/>
        <w:bottom w:val="none" w:sz="0" w:space="0" w:color="auto"/>
        <w:right w:val="none" w:sz="0" w:space="0" w:color="auto"/>
      </w:divBdr>
    </w:div>
    <w:div w:id="418599121">
      <w:bodyDiv w:val="1"/>
      <w:marLeft w:val="0"/>
      <w:marRight w:val="0"/>
      <w:marTop w:val="0"/>
      <w:marBottom w:val="0"/>
      <w:divBdr>
        <w:top w:val="none" w:sz="0" w:space="0" w:color="auto"/>
        <w:left w:val="none" w:sz="0" w:space="0" w:color="auto"/>
        <w:bottom w:val="none" w:sz="0" w:space="0" w:color="auto"/>
        <w:right w:val="none" w:sz="0" w:space="0" w:color="auto"/>
      </w:divBdr>
    </w:div>
    <w:div w:id="1120029268">
      <w:bodyDiv w:val="1"/>
      <w:marLeft w:val="0"/>
      <w:marRight w:val="0"/>
      <w:marTop w:val="0"/>
      <w:marBottom w:val="0"/>
      <w:divBdr>
        <w:top w:val="none" w:sz="0" w:space="0" w:color="auto"/>
        <w:left w:val="none" w:sz="0" w:space="0" w:color="auto"/>
        <w:bottom w:val="none" w:sz="0" w:space="0" w:color="auto"/>
        <w:right w:val="none" w:sz="0" w:space="0" w:color="auto"/>
      </w:divBdr>
    </w:div>
    <w:div w:id="1167017710">
      <w:bodyDiv w:val="1"/>
      <w:marLeft w:val="0"/>
      <w:marRight w:val="0"/>
      <w:marTop w:val="0"/>
      <w:marBottom w:val="0"/>
      <w:divBdr>
        <w:top w:val="none" w:sz="0" w:space="0" w:color="auto"/>
        <w:left w:val="none" w:sz="0" w:space="0" w:color="auto"/>
        <w:bottom w:val="none" w:sz="0" w:space="0" w:color="auto"/>
        <w:right w:val="none" w:sz="0" w:space="0" w:color="auto"/>
      </w:divBdr>
    </w:div>
    <w:div w:id="17483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inistry-of-defence-privacy-notice/mod-privacy-notice" TargetMode="External"/><Relationship Id="rId18" Type="http://schemas.openxmlformats.org/officeDocument/2006/relationships/hyperlink" Target="mailto:DCYP-CEAS-Enquiries@mo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education-overseas-for-service-children" TargetMode="External"/><Relationship Id="rId17" Type="http://schemas.openxmlformats.org/officeDocument/2006/relationships/hyperlink" Target="mailto:DCYP-CEAS-Enquiries@mod.gov.uk" TargetMode="External"/><Relationship Id="rId2" Type="http://schemas.openxmlformats.org/officeDocument/2006/relationships/customXml" Target="../customXml/item2.xml"/><Relationship Id="rId16" Type="http://schemas.openxmlformats.org/officeDocument/2006/relationships/hyperlink" Target="mailto:DCYP-CEAS-Enquiries@mod.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ducation-overseas-for-service-childr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5" ma:contentTypeDescription="Create a new document." ma:contentTypeScope="" ma:versionID="178e9b3b8fcc33fc46521da57611267d">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56be41d80820bc3d3dcd735de453c3f4"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7E98-55DD-4C30-A215-AF863B8D0091}">
  <ds:schemaRefs>
    <ds:schemaRef ds:uri="http://schemas.microsoft.com/sharepoint/v3/contenttype/forms"/>
  </ds:schemaRefs>
</ds:datastoreItem>
</file>

<file path=customXml/itemProps2.xml><?xml version="1.0" encoding="utf-8"?>
<ds:datastoreItem xmlns:ds="http://schemas.openxmlformats.org/officeDocument/2006/customXml" ds:itemID="{168E9D2F-AEB7-45C0-89AA-03355A47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F16A9-55C3-4026-83F2-890811A59232}">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5f265b28-0f82-437b-91c3-80b170d4e2da"/>
    <ds:schemaRef ds:uri="96e6118b-7dec-4d3c-9221-fe19a99a00a0"/>
  </ds:schemaRefs>
</ds:datastoreItem>
</file>

<file path=customXml/itemProps4.xml><?xml version="1.0" encoding="utf-8"?>
<ds:datastoreItem xmlns:ds="http://schemas.openxmlformats.org/officeDocument/2006/customXml" ds:itemID="{5D8CE148-18E9-43A6-8A81-92928BD6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Lia Miss (DCYP-MODSch-Policy-Assurance-SO1)</dc:creator>
  <cp:keywords/>
  <dc:description/>
  <cp:lastModifiedBy>Attenborough DHT - Chris McCarthy</cp:lastModifiedBy>
  <cp:revision>2</cp:revision>
  <dcterms:created xsi:type="dcterms:W3CDTF">2021-09-02T11:27:00Z</dcterms:created>
  <dcterms:modified xsi:type="dcterms:W3CDTF">2021-09-02T11:27:00Z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